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A422A" w14:textId="77777777" w:rsidR="0071582B" w:rsidRDefault="0071582B" w:rsidP="0071582B">
      <w:pPr>
        <w:jc w:val="center"/>
        <w:rPr>
          <w:rFonts w:ascii="Cambria" w:hAnsi="Cambria"/>
          <w:b/>
          <w:bCs/>
          <w:sz w:val="24"/>
          <w:szCs w:val="24"/>
        </w:rPr>
      </w:pPr>
      <w:r>
        <w:rPr>
          <w:rFonts w:ascii="Cambria" w:hAnsi="Cambria"/>
          <w:b/>
          <w:bCs/>
          <w:noProof/>
          <w:sz w:val="24"/>
          <w:szCs w:val="24"/>
        </w:rPr>
        <w:drawing>
          <wp:inline distT="0" distB="0" distL="0" distR="0" wp14:anchorId="1AD3367A" wp14:editId="4DBE33C6">
            <wp:extent cx="3771265" cy="838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265" cy="838200"/>
                    </a:xfrm>
                    <a:prstGeom prst="rect">
                      <a:avLst/>
                    </a:prstGeom>
                    <a:noFill/>
                  </pic:spPr>
                </pic:pic>
              </a:graphicData>
            </a:graphic>
          </wp:inline>
        </w:drawing>
      </w:r>
    </w:p>
    <w:p w14:paraId="54D68F3D" w14:textId="77777777" w:rsidR="00606434" w:rsidRPr="00606434" w:rsidRDefault="00606434" w:rsidP="00606434">
      <w:pPr>
        <w:jc w:val="center"/>
        <w:rPr>
          <w:rFonts w:ascii="Cambria" w:hAnsi="Cambria"/>
          <w:b/>
          <w:bCs/>
          <w:sz w:val="24"/>
          <w:szCs w:val="24"/>
        </w:rPr>
      </w:pPr>
      <w:r w:rsidRPr="00606434">
        <w:rPr>
          <w:rFonts w:ascii="Cambria" w:hAnsi="Cambria"/>
          <w:b/>
          <w:bCs/>
          <w:sz w:val="24"/>
          <w:szCs w:val="24"/>
        </w:rPr>
        <w:t>UAUS Council of Local Presidents Quarterly Zoom Meeting</w:t>
      </w:r>
    </w:p>
    <w:p w14:paraId="2B5BAB00" w14:textId="2F6013D1" w:rsidR="00466CDA" w:rsidRDefault="00466CDA" w:rsidP="0071582B">
      <w:pPr>
        <w:jc w:val="center"/>
        <w:rPr>
          <w:rFonts w:ascii="Cambria" w:hAnsi="Cambria"/>
          <w:b/>
          <w:bCs/>
          <w:sz w:val="24"/>
          <w:szCs w:val="24"/>
        </w:rPr>
      </w:pPr>
      <w:r w:rsidRPr="00BE0FDC">
        <w:rPr>
          <w:rFonts w:ascii="Cambria" w:hAnsi="Cambria"/>
          <w:b/>
          <w:bCs/>
          <w:sz w:val="24"/>
          <w:szCs w:val="24"/>
        </w:rPr>
        <w:t>Saturday, March 3</w:t>
      </w:r>
      <w:r w:rsidR="00305CB8">
        <w:rPr>
          <w:rFonts w:ascii="Cambria" w:hAnsi="Cambria"/>
          <w:b/>
          <w:bCs/>
          <w:sz w:val="24"/>
          <w:szCs w:val="24"/>
        </w:rPr>
        <w:t>0</w:t>
      </w:r>
      <w:r w:rsidR="00606434">
        <w:rPr>
          <w:rFonts w:ascii="Cambria" w:hAnsi="Cambria"/>
          <w:b/>
          <w:bCs/>
          <w:sz w:val="24"/>
          <w:szCs w:val="24"/>
        </w:rPr>
        <w:t>, 201</w:t>
      </w:r>
      <w:r w:rsidR="00305CB8">
        <w:rPr>
          <w:rFonts w:ascii="Cambria" w:hAnsi="Cambria"/>
          <w:b/>
          <w:bCs/>
          <w:sz w:val="24"/>
          <w:szCs w:val="24"/>
        </w:rPr>
        <w:t xml:space="preserve">9 at </w:t>
      </w:r>
      <w:r w:rsidRPr="00BE0FDC">
        <w:rPr>
          <w:rFonts w:ascii="Cambria" w:hAnsi="Cambria"/>
          <w:b/>
          <w:bCs/>
          <w:sz w:val="24"/>
          <w:szCs w:val="24"/>
        </w:rPr>
        <w:t>1</w:t>
      </w:r>
      <w:r w:rsidR="00606434">
        <w:rPr>
          <w:rFonts w:ascii="Cambria" w:hAnsi="Cambria"/>
          <w:b/>
          <w:bCs/>
          <w:sz w:val="24"/>
          <w:szCs w:val="24"/>
        </w:rPr>
        <w:t xml:space="preserve">:00 </w:t>
      </w:r>
      <w:r w:rsidRPr="00BE0FDC">
        <w:rPr>
          <w:rFonts w:ascii="Cambria" w:hAnsi="Cambria"/>
          <w:b/>
          <w:bCs/>
          <w:sz w:val="24"/>
          <w:szCs w:val="24"/>
        </w:rPr>
        <w:t>PM C</w:t>
      </w:r>
      <w:r w:rsidR="00606434">
        <w:rPr>
          <w:rFonts w:ascii="Cambria" w:hAnsi="Cambria"/>
          <w:b/>
          <w:bCs/>
          <w:sz w:val="24"/>
          <w:szCs w:val="24"/>
        </w:rPr>
        <w:t>entral Time</w:t>
      </w:r>
    </w:p>
    <w:p w14:paraId="13E4F399" w14:textId="77777777" w:rsidR="00305CB8" w:rsidRPr="00BE0FDC" w:rsidRDefault="00305CB8" w:rsidP="0071582B">
      <w:pPr>
        <w:jc w:val="center"/>
        <w:rPr>
          <w:rFonts w:ascii="Cambria" w:hAnsi="Cambria"/>
          <w:b/>
          <w:bCs/>
          <w:sz w:val="24"/>
          <w:szCs w:val="24"/>
        </w:rPr>
      </w:pPr>
    </w:p>
    <w:p w14:paraId="4F183340" w14:textId="0B2F98D9" w:rsidR="00466CDA" w:rsidRDefault="00466CDA" w:rsidP="0071582B">
      <w:pPr>
        <w:jc w:val="center"/>
        <w:rPr>
          <w:rFonts w:ascii="Cambria" w:hAnsi="Cambria"/>
          <w:b/>
          <w:bCs/>
          <w:sz w:val="24"/>
          <w:szCs w:val="24"/>
        </w:rPr>
      </w:pPr>
      <w:r w:rsidRPr="00BE0FDC">
        <w:rPr>
          <w:rFonts w:ascii="Cambria" w:hAnsi="Cambria"/>
          <w:b/>
          <w:bCs/>
          <w:sz w:val="24"/>
          <w:szCs w:val="24"/>
        </w:rPr>
        <w:t>MINUTES</w:t>
      </w:r>
    </w:p>
    <w:p w14:paraId="11019B55" w14:textId="05B0B638" w:rsidR="00CA001B" w:rsidRPr="00BE0FDC" w:rsidRDefault="00CA001B" w:rsidP="00466CDA">
      <w:pPr>
        <w:rPr>
          <w:rFonts w:ascii="Cambria" w:hAnsi="Cambria"/>
          <w:sz w:val="24"/>
          <w:szCs w:val="24"/>
        </w:rPr>
      </w:pPr>
      <w:r w:rsidRPr="00BE0FDC">
        <w:rPr>
          <w:rFonts w:ascii="Cambria" w:hAnsi="Cambria"/>
          <w:sz w:val="24"/>
          <w:szCs w:val="24"/>
        </w:rPr>
        <w:t>In attendance:</w:t>
      </w:r>
    </w:p>
    <w:p w14:paraId="75B72304" w14:textId="203A6384" w:rsidR="00206C65" w:rsidRPr="00B60785" w:rsidRDefault="00206C65" w:rsidP="00206C65">
      <w:pPr>
        <w:pStyle w:val="ListParagraph"/>
        <w:numPr>
          <w:ilvl w:val="0"/>
          <w:numId w:val="6"/>
        </w:numPr>
        <w:rPr>
          <w:rFonts w:ascii="Cambria" w:hAnsi="Cambria"/>
          <w:sz w:val="24"/>
          <w:szCs w:val="24"/>
        </w:rPr>
      </w:pPr>
      <w:r w:rsidRPr="00B60785">
        <w:rPr>
          <w:rFonts w:ascii="Cambria" w:hAnsi="Cambria"/>
          <w:sz w:val="24"/>
          <w:szCs w:val="24"/>
        </w:rPr>
        <w:t>Pio Park, UAUS President</w:t>
      </w:r>
      <w:r w:rsidR="0032222D" w:rsidRPr="00B60785">
        <w:rPr>
          <w:rFonts w:ascii="Cambria" w:hAnsi="Cambria"/>
          <w:sz w:val="24"/>
          <w:szCs w:val="24"/>
        </w:rPr>
        <w:t xml:space="preserve"> </w:t>
      </w:r>
    </w:p>
    <w:p w14:paraId="6E0D5F08" w14:textId="2F8E6E76" w:rsidR="00206C65" w:rsidRPr="00B60785" w:rsidRDefault="00206C65" w:rsidP="00206C65">
      <w:pPr>
        <w:pStyle w:val="ListParagraph"/>
        <w:numPr>
          <w:ilvl w:val="0"/>
          <w:numId w:val="6"/>
        </w:numPr>
        <w:rPr>
          <w:rFonts w:ascii="Cambria" w:hAnsi="Cambria"/>
          <w:sz w:val="24"/>
          <w:szCs w:val="24"/>
        </w:rPr>
      </w:pPr>
      <w:r w:rsidRPr="00B60785">
        <w:rPr>
          <w:rFonts w:ascii="Cambria" w:hAnsi="Cambria"/>
          <w:sz w:val="24"/>
          <w:szCs w:val="24"/>
        </w:rPr>
        <w:t>Rick Lyon, UAUS Vice President</w:t>
      </w:r>
    </w:p>
    <w:p w14:paraId="62F5E3BF" w14:textId="2A8FBD01" w:rsidR="00206C65" w:rsidRPr="00B60785" w:rsidRDefault="00206C65" w:rsidP="00EF0142">
      <w:pPr>
        <w:pStyle w:val="ListParagraph"/>
        <w:numPr>
          <w:ilvl w:val="0"/>
          <w:numId w:val="6"/>
        </w:numPr>
        <w:rPr>
          <w:rFonts w:ascii="Cambria" w:hAnsi="Cambria"/>
          <w:sz w:val="24"/>
          <w:szCs w:val="24"/>
        </w:rPr>
      </w:pPr>
      <w:r w:rsidRPr="00B60785">
        <w:rPr>
          <w:rFonts w:ascii="Cambria" w:hAnsi="Cambria"/>
          <w:sz w:val="24"/>
          <w:szCs w:val="24"/>
        </w:rPr>
        <w:t>Joanne Strobel, UAUS Secretary</w:t>
      </w:r>
    </w:p>
    <w:p w14:paraId="67529D5D" w14:textId="4FCB885A" w:rsidR="00305CB8" w:rsidRPr="00B60785" w:rsidRDefault="00305CB8" w:rsidP="00EF0142">
      <w:pPr>
        <w:pStyle w:val="ListParagraph"/>
        <w:numPr>
          <w:ilvl w:val="0"/>
          <w:numId w:val="6"/>
        </w:numPr>
        <w:rPr>
          <w:rFonts w:ascii="Cambria" w:hAnsi="Cambria"/>
          <w:sz w:val="24"/>
          <w:szCs w:val="24"/>
        </w:rPr>
      </w:pPr>
      <w:r w:rsidRPr="00B60785">
        <w:rPr>
          <w:rFonts w:ascii="Cambria" w:hAnsi="Cambria"/>
          <w:sz w:val="24"/>
          <w:szCs w:val="24"/>
        </w:rPr>
        <w:t>Share Beasley, UAUS Treasurer-elect</w:t>
      </w:r>
      <w:r w:rsidR="00C55AAA">
        <w:rPr>
          <w:rFonts w:ascii="Cambria" w:hAnsi="Cambria"/>
          <w:sz w:val="24"/>
          <w:szCs w:val="24"/>
        </w:rPr>
        <w:t>, and Urantia Florida (UAF)</w:t>
      </w:r>
    </w:p>
    <w:p w14:paraId="3B13C3EC" w14:textId="00EAC9CC" w:rsidR="00206C65" w:rsidRPr="00B60785" w:rsidRDefault="00206C65" w:rsidP="00206C65">
      <w:pPr>
        <w:pStyle w:val="ListParagraph"/>
        <w:numPr>
          <w:ilvl w:val="0"/>
          <w:numId w:val="6"/>
        </w:numPr>
        <w:rPr>
          <w:rFonts w:ascii="Cambria" w:hAnsi="Cambria"/>
          <w:sz w:val="24"/>
          <w:szCs w:val="24"/>
        </w:rPr>
      </w:pPr>
      <w:r w:rsidRPr="00B60785">
        <w:rPr>
          <w:rFonts w:ascii="Cambria" w:hAnsi="Cambria"/>
          <w:sz w:val="24"/>
          <w:szCs w:val="24"/>
        </w:rPr>
        <w:t>Danny Casko, Greater Lake Michigan Urantia Association (GLMUA)</w:t>
      </w:r>
    </w:p>
    <w:p w14:paraId="5BD2F8F9" w14:textId="33170B24" w:rsidR="00206C65" w:rsidRPr="00B60785" w:rsidRDefault="00206C65" w:rsidP="00206C65">
      <w:pPr>
        <w:pStyle w:val="ListParagraph"/>
        <w:numPr>
          <w:ilvl w:val="0"/>
          <w:numId w:val="6"/>
        </w:numPr>
        <w:rPr>
          <w:rFonts w:ascii="Cambria" w:hAnsi="Cambria"/>
          <w:sz w:val="24"/>
          <w:szCs w:val="24"/>
        </w:rPr>
      </w:pPr>
      <w:r w:rsidRPr="00B60785">
        <w:rPr>
          <w:rFonts w:ascii="Cambria" w:hAnsi="Cambria"/>
          <w:sz w:val="24"/>
          <w:szCs w:val="24"/>
        </w:rPr>
        <w:t>Marian and Matt Hughes, Hawaii Urantia Local Association (HULA)</w:t>
      </w:r>
    </w:p>
    <w:p w14:paraId="161334B4" w14:textId="6374F842" w:rsidR="00305CB8" w:rsidRPr="00B60785" w:rsidRDefault="00305CB8" w:rsidP="00206C65">
      <w:pPr>
        <w:pStyle w:val="ListParagraph"/>
        <w:numPr>
          <w:ilvl w:val="0"/>
          <w:numId w:val="6"/>
        </w:numPr>
        <w:rPr>
          <w:rFonts w:ascii="Cambria" w:hAnsi="Cambria"/>
          <w:sz w:val="24"/>
          <w:szCs w:val="24"/>
        </w:rPr>
      </w:pPr>
      <w:r w:rsidRPr="00B60785">
        <w:rPr>
          <w:rFonts w:ascii="Cambria" w:hAnsi="Cambria"/>
          <w:sz w:val="24"/>
          <w:szCs w:val="24"/>
        </w:rPr>
        <w:t>Jim Nelson, Washington State Urantia Association (WSUA)</w:t>
      </w:r>
    </w:p>
    <w:p w14:paraId="1964DC1D" w14:textId="4E4EE56E" w:rsidR="00305CB8" w:rsidRPr="00B60785" w:rsidRDefault="00305CB8" w:rsidP="00206C65">
      <w:pPr>
        <w:pStyle w:val="ListParagraph"/>
        <w:numPr>
          <w:ilvl w:val="0"/>
          <w:numId w:val="6"/>
        </w:numPr>
        <w:rPr>
          <w:rFonts w:ascii="Cambria" w:hAnsi="Cambria"/>
          <w:sz w:val="24"/>
          <w:szCs w:val="24"/>
        </w:rPr>
      </w:pPr>
      <w:r w:rsidRPr="00B60785">
        <w:rPr>
          <w:rFonts w:ascii="Cambria" w:hAnsi="Cambria"/>
          <w:sz w:val="24"/>
          <w:szCs w:val="24"/>
        </w:rPr>
        <w:t>Katrina Glavan-Heise, Lone Star Urantia Association</w:t>
      </w:r>
    </w:p>
    <w:p w14:paraId="43C48F7E" w14:textId="2B37E37C" w:rsidR="00305CB8" w:rsidRPr="00B60785" w:rsidRDefault="00305CB8" w:rsidP="00206C65">
      <w:pPr>
        <w:pStyle w:val="ListParagraph"/>
        <w:numPr>
          <w:ilvl w:val="0"/>
          <w:numId w:val="6"/>
        </w:numPr>
        <w:rPr>
          <w:rFonts w:ascii="Cambria" w:hAnsi="Cambria"/>
          <w:sz w:val="24"/>
          <w:szCs w:val="24"/>
        </w:rPr>
      </w:pPr>
      <w:r w:rsidRPr="00B60785">
        <w:rPr>
          <w:rFonts w:ascii="Cambria" w:hAnsi="Cambria"/>
          <w:sz w:val="24"/>
          <w:szCs w:val="24"/>
        </w:rPr>
        <w:t>Will Sherwood, Virginia Carolina Readers</w:t>
      </w:r>
    </w:p>
    <w:p w14:paraId="1A1ECB24" w14:textId="7AC99718" w:rsidR="00305CB8" w:rsidRPr="00B60785" w:rsidRDefault="00305CB8" w:rsidP="00206C65">
      <w:pPr>
        <w:pStyle w:val="ListParagraph"/>
        <w:numPr>
          <w:ilvl w:val="0"/>
          <w:numId w:val="6"/>
        </w:numPr>
        <w:rPr>
          <w:rFonts w:ascii="Cambria" w:hAnsi="Cambria"/>
          <w:sz w:val="24"/>
          <w:szCs w:val="24"/>
        </w:rPr>
      </w:pPr>
      <w:bookmarkStart w:id="0" w:name="_Hlk12303196"/>
      <w:r w:rsidRPr="00B60785">
        <w:rPr>
          <w:rFonts w:ascii="Cambria" w:hAnsi="Cambria"/>
          <w:sz w:val="24"/>
          <w:szCs w:val="24"/>
        </w:rPr>
        <w:t>Tom Vasile, Urantia Association of Los Angeles</w:t>
      </w:r>
      <w:bookmarkEnd w:id="0"/>
    </w:p>
    <w:p w14:paraId="15498590" w14:textId="6685AC0F" w:rsidR="00206C65" w:rsidRDefault="00305CB8" w:rsidP="00206C65">
      <w:pPr>
        <w:pStyle w:val="ListParagraph"/>
        <w:numPr>
          <w:ilvl w:val="0"/>
          <w:numId w:val="6"/>
        </w:numPr>
        <w:rPr>
          <w:rFonts w:ascii="Cambria" w:hAnsi="Cambria"/>
          <w:sz w:val="24"/>
          <w:szCs w:val="24"/>
        </w:rPr>
      </w:pPr>
      <w:r w:rsidRPr="00B60785">
        <w:rPr>
          <w:rFonts w:ascii="Cambria" w:hAnsi="Cambria"/>
          <w:sz w:val="24"/>
          <w:szCs w:val="24"/>
        </w:rPr>
        <w:t xml:space="preserve">Jon Zoba, Urantia </w:t>
      </w:r>
      <w:r w:rsidR="00B60785" w:rsidRPr="00B60785">
        <w:rPr>
          <w:rFonts w:ascii="Cambria" w:hAnsi="Cambria"/>
          <w:sz w:val="24"/>
          <w:szCs w:val="24"/>
        </w:rPr>
        <w:t>Association</w:t>
      </w:r>
      <w:r w:rsidRPr="00B60785">
        <w:rPr>
          <w:rFonts w:ascii="Cambria" w:hAnsi="Cambria"/>
          <w:sz w:val="24"/>
          <w:szCs w:val="24"/>
        </w:rPr>
        <w:t xml:space="preserve"> of New England</w:t>
      </w:r>
    </w:p>
    <w:p w14:paraId="3126B06A" w14:textId="6820F176" w:rsidR="005B7F7C" w:rsidRDefault="005B7F7C" w:rsidP="005B7F7C">
      <w:pPr>
        <w:rPr>
          <w:rFonts w:ascii="Cambria" w:hAnsi="Cambria"/>
          <w:sz w:val="24"/>
          <w:szCs w:val="24"/>
        </w:rPr>
      </w:pPr>
      <w:r>
        <w:rPr>
          <w:rFonts w:ascii="Cambria" w:hAnsi="Cambria"/>
          <w:sz w:val="24"/>
          <w:szCs w:val="24"/>
        </w:rPr>
        <w:t>Via proxy:</w:t>
      </w:r>
    </w:p>
    <w:p w14:paraId="5EDEB90E" w14:textId="708507CE" w:rsidR="005B7F7C" w:rsidRPr="005B7F7C" w:rsidRDefault="005B7F7C" w:rsidP="005B7F7C">
      <w:pPr>
        <w:pStyle w:val="NoSpacing"/>
        <w:numPr>
          <w:ilvl w:val="0"/>
          <w:numId w:val="6"/>
        </w:numPr>
        <w:rPr>
          <w:rFonts w:ascii="Cambria" w:hAnsi="Cambria" w:cs="Times New Roman"/>
          <w:sz w:val="24"/>
          <w:szCs w:val="24"/>
        </w:rPr>
      </w:pPr>
      <w:r w:rsidRPr="005B7F7C">
        <w:rPr>
          <w:rFonts w:ascii="Cambria" w:hAnsi="Cambria" w:cs="Times New Roman"/>
          <w:sz w:val="24"/>
          <w:szCs w:val="24"/>
        </w:rPr>
        <w:t>Sherry Cathcart Chavez, Virginia Carolina Readers</w:t>
      </w:r>
    </w:p>
    <w:p w14:paraId="1881E229" w14:textId="5CB0A64E" w:rsidR="005B7F7C" w:rsidRPr="005B7F7C" w:rsidRDefault="005B7F7C" w:rsidP="005B7F7C">
      <w:pPr>
        <w:pStyle w:val="NoSpacing"/>
        <w:numPr>
          <w:ilvl w:val="0"/>
          <w:numId w:val="6"/>
        </w:numPr>
        <w:rPr>
          <w:rFonts w:ascii="Cambria" w:hAnsi="Cambria" w:cs="Times New Roman"/>
          <w:sz w:val="24"/>
          <w:szCs w:val="24"/>
        </w:rPr>
      </w:pPr>
      <w:r w:rsidRPr="005B7F7C">
        <w:rPr>
          <w:rFonts w:ascii="Cambria" w:hAnsi="Cambria" w:cs="Times New Roman"/>
          <w:sz w:val="24"/>
          <w:szCs w:val="24"/>
        </w:rPr>
        <w:t>Marie Vasile, Urantia Association of Los Angeles</w:t>
      </w:r>
    </w:p>
    <w:p w14:paraId="0DF9DD3B" w14:textId="77777777" w:rsidR="005B7F7C" w:rsidRPr="005B7F7C" w:rsidRDefault="005B7F7C" w:rsidP="000D0768">
      <w:pPr>
        <w:pStyle w:val="NoSpacing"/>
      </w:pPr>
    </w:p>
    <w:p w14:paraId="0ECD9258" w14:textId="7F46AC8D" w:rsidR="00F5442A" w:rsidRDefault="00F5442A" w:rsidP="00085758">
      <w:pPr>
        <w:rPr>
          <w:rFonts w:ascii="Cambria" w:hAnsi="Cambria"/>
          <w:sz w:val="24"/>
          <w:szCs w:val="24"/>
        </w:rPr>
      </w:pPr>
      <w:r>
        <w:rPr>
          <w:rFonts w:ascii="Cambria" w:hAnsi="Cambria"/>
          <w:sz w:val="24"/>
          <w:szCs w:val="24"/>
        </w:rPr>
        <w:t>Not represented: NY-Pennsylvania Urantia Association, Sprit of Oklahoma Urantia Association, and Urantia Association of Kansas City.</w:t>
      </w:r>
    </w:p>
    <w:p w14:paraId="5B667338" w14:textId="77777777" w:rsidR="00F5442A" w:rsidRDefault="00F5442A" w:rsidP="00F5442A">
      <w:pPr>
        <w:pStyle w:val="NoSpacing"/>
      </w:pPr>
    </w:p>
    <w:p w14:paraId="07154ADA" w14:textId="7EAB5AF6" w:rsidR="00466CDA" w:rsidRPr="00BE0FDC" w:rsidRDefault="00206C65" w:rsidP="00085758">
      <w:pPr>
        <w:rPr>
          <w:rFonts w:ascii="Cambria" w:hAnsi="Cambria"/>
          <w:sz w:val="24"/>
          <w:szCs w:val="24"/>
        </w:rPr>
      </w:pPr>
      <w:r w:rsidRPr="00BE0FDC">
        <w:rPr>
          <w:rFonts w:ascii="Cambria" w:hAnsi="Cambria"/>
          <w:sz w:val="24"/>
          <w:szCs w:val="24"/>
        </w:rPr>
        <w:t xml:space="preserve">Pio </w:t>
      </w:r>
      <w:r w:rsidR="00B60785">
        <w:rPr>
          <w:rFonts w:ascii="Cambria" w:hAnsi="Cambria"/>
          <w:sz w:val="24"/>
          <w:szCs w:val="24"/>
        </w:rPr>
        <w:t xml:space="preserve">called the meeting to order. Joanne took roll call and a quorum was declared. </w:t>
      </w:r>
    </w:p>
    <w:p w14:paraId="56E53CEC" w14:textId="57A5F1A6" w:rsidR="00466CDA" w:rsidRPr="00BE0FDC" w:rsidRDefault="005B7F7C" w:rsidP="00085758">
      <w:pPr>
        <w:rPr>
          <w:rFonts w:ascii="Cambria" w:hAnsi="Cambria"/>
          <w:sz w:val="24"/>
          <w:szCs w:val="24"/>
        </w:rPr>
      </w:pPr>
      <w:r>
        <w:rPr>
          <w:rFonts w:ascii="Cambria" w:hAnsi="Cambria"/>
          <w:sz w:val="24"/>
          <w:szCs w:val="24"/>
        </w:rPr>
        <w:t xml:space="preserve">Will Sherwood called to adopt the </w:t>
      </w:r>
      <w:r w:rsidR="00206C65" w:rsidRPr="00BE0FDC">
        <w:rPr>
          <w:rFonts w:ascii="Cambria" w:hAnsi="Cambria"/>
          <w:sz w:val="24"/>
          <w:szCs w:val="24"/>
        </w:rPr>
        <w:t>December minutes</w:t>
      </w:r>
      <w:r w:rsidR="000D0768">
        <w:rPr>
          <w:rFonts w:ascii="Cambria" w:hAnsi="Cambria"/>
          <w:sz w:val="24"/>
          <w:szCs w:val="24"/>
        </w:rPr>
        <w:t xml:space="preserve">, </w:t>
      </w:r>
      <w:r w:rsidR="00C55AAA">
        <w:rPr>
          <w:rFonts w:ascii="Cambria" w:hAnsi="Cambria"/>
          <w:sz w:val="24"/>
          <w:szCs w:val="24"/>
        </w:rPr>
        <w:t xml:space="preserve">and was </w:t>
      </w:r>
      <w:r w:rsidR="000D0768">
        <w:rPr>
          <w:rFonts w:ascii="Cambria" w:hAnsi="Cambria"/>
          <w:sz w:val="24"/>
          <w:szCs w:val="24"/>
        </w:rPr>
        <w:t xml:space="preserve">seconded by Rick </w:t>
      </w:r>
      <w:r>
        <w:rPr>
          <w:rFonts w:ascii="Cambria" w:hAnsi="Cambria"/>
          <w:sz w:val="24"/>
          <w:szCs w:val="24"/>
        </w:rPr>
        <w:t>Lyon.</w:t>
      </w:r>
    </w:p>
    <w:p w14:paraId="16F19C84" w14:textId="607AF8EA" w:rsidR="00227501" w:rsidRDefault="00B60785" w:rsidP="00085758">
      <w:pPr>
        <w:rPr>
          <w:rFonts w:ascii="Cambria" w:hAnsi="Cambria"/>
          <w:sz w:val="24"/>
          <w:szCs w:val="24"/>
        </w:rPr>
      </w:pPr>
      <w:r>
        <w:rPr>
          <w:rFonts w:ascii="Cambria" w:hAnsi="Cambria"/>
          <w:sz w:val="24"/>
          <w:szCs w:val="24"/>
        </w:rPr>
        <w:t xml:space="preserve">Pio introduced Share Beasley, vice president of the Urantia Association of Florida, </w:t>
      </w:r>
      <w:r w:rsidR="00206949">
        <w:rPr>
          <w:rFonts w:ascii="Cambria" w:hAnsi="Cambria"/>
          <w:sz w:val="24"/>
          <w:szCs w:val="24"/>
        </w:rPr>
        <w:t xml:space="preserve">and made a resolution to appoint her as the interim </w:t>
      </w:r>
      <w:r w:rsidR="00AF6403">
        <w:rPr>
          <w:rFonts w:ascii="Cambria" w:hAnsi="Cambria"/>
          <w:sz w:val="24"/>
          <w:szCs w:val="24"/>
        </w:rPr>
        <w:t xml:space="preserve">UAUS </w:t>
      </w:r>
      <w:r>
        <w:rPr>
          <w:rFonts w:ascii="Cambria" w:hAnsi="Cambria"/>
          <w:sz w:val="24"/>
          <w:szCs w:val="24"/>
        </w:rPr>
        <w:t xml:space="preserve">Treasurer.  </w:t>
      </w:r>
      <w:r w:rsidR="005B7F7C">
        <w:rPr>
          <w:rFonts w:ascii="Cambria" w:hAnsi="Cambria"/>
          <w:sz w:val="24"/>
          <w:szCs w:val="24"/>
        </w:rPr>
        <w:t>Will Sherwood moved to accept the appointment and Tom Vasile seconded</w:t>
      </w:r>
      <w:r w:rsidR="00AF6403">
        <w:rPr>
          <w:rFonts w:ascii="Cambria" w:hAnsi="Cambria"/>
          <w:sz w:val="24"/>
          <w:szCs w:val="24"/>
        </w:rPr>
        <w:t xml:space="preserve"> the motion</w:t>
      </w:r>
      <w:r w:rsidR="005B7F7C">
        <w:rPr>
          <w:rFonts w:ascii="Cambria" w:hAnsi="Cambria"/>
          <w:sz w:val="24"/>
          <w:szCs w:val="24"/>
        </w:rPr>
        <w:t xml:space="preserve">. The attending </w:t>
      </w:r>
      <w:r w:rsidR="007607F2">
        <w:rPr>
          <w:rFonts w:ascii="Cambria" w:hAnsi="Cambria"/>
          <w:sz w:val="24"/>
          <w:szCs w:val="24"/>
        </w:rPr>
        <w:t xml:space="preserve">CLP </w:t>
      </w:r>
      <w:r w:rsidR="005B7F7C">
        <w:rPr>
          <w:rFonts w:ascii="Cambria" w:hAnsi="Cambria"/>
          <w:sz w:val="24"/>
          <w:szCs w:val="24"/>
        </w:rPr>
        <w:t xml:space="preserve">members unanimously </w:t>
      </w:r>
      <w:r w:rsidR="007607F2">
        <w:rPr>
          <w:rFonts w:ascii="Cambria" w:hAnsi="Cambria"/>
          <w:sz w:val="24"/>
          <w:szCs w:val="24"/>
        </w:rPr>
        <w:t xml:space="preserve">approved the resolution to appoint Share Beasley to the position of UAUS Treasurer. </w:t>
      </w:r>
      <w:r w:rsidR="00AF6403">
        <w:rPr>
          <w:rFonts w:ascii="Cambria" w:hAnsi="Cambria"/>
          <w:sz w:val="24"/>
          <w:szCs w:val="24"/>
        </w:rPr>
        <w:t xml:space="preserve"> Share will serve until the next election </w:t>
      </w:r>
      <w:r w:rsidR="00206949">
        <w:rPr>
          <w:rFonts w:ascii="Cambria" w:hAnsi="Cambria"/>
          <w:sz w:val="24"/>
          <w:szCs w:val="24"/>
        </w:rPr>
        <w:t xml:space="preserve">in </w:t>
      </w:r>
      <w:r w:rsidR="00AF6403">
        <w:rPr>
          <w:rFonts w:ascii="Cambria" w:hAnsi="Cambria"/>
          <w:sz w:val="24"/>
          <w:szCs w:val="24"/>
        </w:rPr>
        <w:t xml:space="preserve">March of </w:t>
      </w:r>
      <w:r w:rsidR="00206949">
        <w:rPr>
          <w:rFonts w:ascii="Cambria" w:hAnsi="Cambria"/>
          <w:sz w:val="24"/>
          <w:szCs w:val="24"/>
        </w:rPr>
        <w:t>2021.</w:t>
      </w:r>
    </w:p>
    <w:p w14:paraId="43F27861" w14:textId="4F8A0D52" w:rsidR="000D0768" w:rsidRDefault="000D0768" w:rsidP="00085758">
      <w:pPr>
        <w:rPr>
          <w:rFonts w:ascii="Cambria" w:hAnsi="Cambria"/>
          <w:sz w:val="24"/>
          <w:szCs w:val="24"/>
        </w:rPr>
      </w:pPr>
      <w:r>
        <w:rPr>
          <w:rFonts w:ascii="Cambria" w:hAnsi="Cambria"/>
          <w:sz w:val="24"/>
          <w:szCs w:val="24"/>
        </w:rPr>
        <w:t xml:space="preserve">Pio gave </w:t>
      </w:r>
      <w:r w:rsidR="00206949">
        <w:rPr>
          <w:rFonts w:ascii="Cambria" w:hAnsi="Cambria"/>
          <w:sz w:val="24"/>
          <w:szCs w:val="24"/>
        </w:rPr>
        <w:t xml:space="preserve">a financial report. </w:t>
      </w:r>
      <w:r>
        <w:rPr>
          <w:rFonts w:ascii="Cambria" w:hAnsi="Cambria"/>
          <w:sz w:val="24"/>
          <w:szCs w:val="24"/>
        </w:rPr>
        <w:t xml:space="preserve"> The current balance is $37,063.62. </w:t>
      </w:r>
      <w:r w:rsidR="00AF6403">
        <w:rPr>
          <w:rFonts w:ascii="Cambria" w:hAnsi="Cambria"/>
          <w:sz w:val="24"/>
          <w:szCs w:val="24"/>
        </w:rPr>
        <w:t xml:space="preserve">After this meeting he </w:t>
      </w:r>
      <w:r>
        <w:rPr>
          <w:rFonts w:ascii="Cambria" w:hAnsi="Cambria"/>
          <w:sz w:val="24"/>
          <w:szCs w:val="24"/>
        </w:rPr>
        <w:t>will hand over the accounting program to Share</w:t>
      </w:r>
      <w:r w:rsidR="00AF6403">
        <w:rPr>
          <w:rFonts w:ascii="Cambria" w:hAnsi="Cambria"/>
          <w:sz w:val="24"/>
          <w:szCs w:val="24"/>
        </w:rPr>
        <w:t xml:space="preserve">, </w:t>
      </w:r>
      <w:r>
        <w:rPr>
          <w:rFonts w:ascii="Cambria" w:hAnsi="Cambria"/>
          <w:sz w:val="24"/>
          <w:szCs w:val="24"/>
        </w:rPr>
        <w:t xml:space="preserve">who fortunately uses the same software. </w:t>
      </w:r>
    </w:p>
    <w:p w14:paraId="00BD56B9" w14:textId="7F5FAC27" w:rsidR="00206949" w:rsidRPr="00206949" w:rsidRDefault="00206949" w:rsidP="00085758">
      <w:pPr>
        <w:rPr>
          <w:rFonts w:ascii="Cambria" w:hAnsi="Cambria"/>
          <w:b/>
          <w:bCs/>
          <w:sz w:val="24"/>
          <w:szCs w:val="24"/>
        </w:rPr>
      </w:pPr>
      <w:r w:rsidRPr="00206949">
        <w:rPr>
          <w:rFonts w:ascii="Cambria" w:hAnsi="Cambria"/>
          <w:b/>
          <w:bCs/>
          <w:sz w:val="24"/>
          <w:szCs w:val="24"/>
        </w:rPr>
        <w:lastRenderedPageBreak/>
        <w:t>ELECTIONS</w:t>
      </w:r>
    </w:p>
    <w:p w14:paraId="2C8C5840" w14:textId="75E5821C" w:rsidR="000D0768" w:rsidRDefault="000D0768" w:rsidP="00085758">
      <w:pPr>
        <w:rPr>
          <w:rFonts w:ascii="Cambria" w:hAnsi="Cambria"/>
          <w:sz w:val="24"/>
          <w:szCs w:val="24"/>
        </w:rPr>
      </w:pPr>
      <w:r>
        <w:rPr>
          <w:rFonts w:ascii="Cambria" w:hAnsi="Cambria"/>
          <w:sz w:val="24"/>
          <w:szCs w:val="24"/>
        </w:rPr>
        <w:t xml:space="preserve">The 2019 election results </w:t>
      </w:r>
      <w:r w:rsidR="00206949">
        <w:rPr>
          <w:rFonts w:ascii="Cambria" w:hAnsi="Cambria"/>
          <w:sz w:val="24"/>
          <w:szCs w:val="24"/>
        </w:rPr>
        <w:t xml:space="preserve">for the position of President </w:t>
      </w:r>
      <w:r>
        <w:rPr>
          <w:rFonts w:ascii="Cambria" w:hAnsi="Cambria"/>
          <w:sz w:val="24"/>
          <w:szCs w:val="24"/>
        </w:rPr>
        <w:t xml:space="preserve">were unanimous for </w:t>
      </w:r>
      <w:r w:rsidR="00206949">
        <w:rPr>
          <w:rFonts w:ascii="Cambria" w:hAnsi="Cambria"/>
          <w:sz w:val="24"/>
          <w:szCs w:val="24"/>
        </w:rPr>
        <w:t xml:space="preserve">the incumbent </w:t>
      </w:r>
      <w:r>
        <w:rPr>
          <w:rFonts w:ascii="Cambria" w:hAnsi="Cambria"/>
          <w:sz w:val="24"/>
          <w:szCs w:val="24"/>
        </w:rPr>
        <w:t>Pio</w:t>
      </w:r>
      <w:r w:rsidR="00206949">
        <w:rPr>
          <w:rFonts w:ascii="Cambria" w:hAnsi="Cambria"/>
          <w:sz w:val="24"/>
          <w:szCs w:val="24"/>
        </w:rPr>
        <w:t xml:space="preserve"> Park, who</w:t>
      </w:r>
      <w:r>
        <w:rPr>
          <w:rFonts w:ascii="Cambria" w:hAnsi="Cambria"/>
          <w:sz w:val="24"/>
          <w:szCs w:val="24"/>
        </w:rPr>
        <w:t xml:space="preserve"> ran unopposed. </w:t>
      </w:r>
    </w:p>
    <w:p w14:paraId="349E288B" w14:textId="7E499B59" w:rsidR="00206949" w:rsidRPr="00AF6403" w:rsidRDefault="00206949" w:rsidP="00085758">
      <w:pPr>
        <w:rPr>
          <w:rFonts w:ascii="Cambria" w:hAnsi="Cambria"/>
        </w:rPr>
      </w:pPr>
      <w:r w:rsidRPr="00AF6403">
        <w:rPr>
          <w:rFonts w:ascii="Cambria" w:hAnsi="Cambria"/>
        </w:rPr>
        <w:t>Note: there were no nominations for Treasurer, hence the</w:t>
      </w:r>
      <w:r w:rsidR="00AF6403" w:rsidRPr="00AF6403">
        <w:rPr>
          <w:rFonts w:ascii="Cambria" w:hAnsi="Cambria"/>
        </w:rPr>
        <w:t xml:space="preserve"> </w:t>
      </w:r>
      <w:r w:rsidR="00C55AAA">
        <w:rPr>
          <w:rFonts w:ascii="Cambria" w:hAnsi="Cambria"/>
        </w:rPr>
        <w:t xml:space="preserve">resolution to </w:t>
      </w:r>
      <w:r w:rsidRPr="00AF6403">
        <w:rPr>
          <w:rFonts w:ascii="Cambria" w:hAnsi="Cambria"/>
        </w:rPr>
        <w:t xml:space="preserve">appoint Share Beasley, who graciously offered to assume the duties prior to this meeting.   </w:t>
      </w:r>
    </w:p>
    <w:p w14:paraId="46DDADF6" w14:textId="77777777" w:rsidR="007607F2" w:rsidRDefault="007607F2" w:rsidP="007607F2">
      <w:pPr>
        <w:pStyle w:val="NoSpacing"/>
      </w:pPr>
    </w:p>
    <w:p w14:paraId="7FC8AB4A" w14:textId="4A15F17A" w:rsidR="00206949" w:rsidRPr="00206949" w:rsidRDefault="00206949" w:rsidP="00085758">
      <w:pPr>
        <w:rPr>
          <w:rFonts w:ascii="Cambria" w:hAnsi="Cambria"/>
          <w:b/>
          <w:bCs/>
          <w:sz w:val="24"/>
          <w:szCs w:val="24"/>
        </w:rPr>
      </w:pPr>
      <w:r w:rsidRPr="00206949">
        <w:rPr>
          <w:rFonts w:ascii="Cambria" w:hAnsi="Cambria"/>
          <w:b/>
          <w:bCs/>
          <w:sz w:val="24"/>
          <w:szCs w:val="24"/>
        </w:rPr>
        <w:t>ANNUAL MEETING</w:t>
      </w:r>
    </w:p>
    <w:p w14:paraId="2496D80E" w14:textId="4D0BF058" w:rsidR="000D0768" w:rsidRDefault="000D0768" w:rsidP="00085758">
      <w:pPr>
        <w:rPr>
          <w:rFonts w:ascii="Cambria" w:hAnsi="Cambria"/>
          <w:sz w:val="24"/>
          <w:szCs w:val="24"/>
        </w:rPr>
      </w:pPr>
      <w:r>
        <w:rPr>
          <w:rFonts w:ascii="Cambria" w:hAnsi="Cambria"/>
          <w:sz w:val="24"/>
          <w:szCs w:val="24"/>
        </w:rPr>
        <w:t xml:space="preserve">In previous emails to the CLP, members were asked to vote on the location of the </w:t>
      </w:r>
      <w:r w:rsidR="00AF6403">
        <w:rPr>
          <w:rFonts w:ascii="Cambria" w:hAnsi="Cambria"/>
          <w:sz w:val="24"/>
          <w:szCs w:val="24"/>
        </w:rPr>
        <w:t xml:space="preserve">2019 </w:t>
      </w:r>
      <w:r>
        <w:rPr>
          <w:rFonts w:ascii="Cambria" w:hAnsi="Cambria"/>
          <w:sz w:val="24"/>
          <w:szCs w:val="24"/>
        </w:rPr>
        <w:t xml:space="preserve">annual meeting. </w:t>
      </w:r>
      <w:r w:rsidR="00206949">
        <w:rPr>
          <w:rFonts w:ascii="Cambria" w:hAnsi="Cambria"/>
          <w:sz w:val="24"/>
          <w:szCs w:val="24"/>
        </w:rPr>
        <w:t xml:space="preserve">The overwhelming majority voted to hold the </w:t>
      </w:r>
      <w:r w:rsidR="00AF6403">
        <w:rPr>
          <w:rFonts w:ascii="Cambria" w:hAnsi="Cambria"/>
          <w:sz w:val="24"/>
          <w:szCs w:val="24"/>
        </w:rPr>
        <w:t xml:space="preserve">meeting during the </w:t>
      </w:r>
      <w:r w:rsidR="00206949">
        <w:rPr>
          <w:rFonts w:ascii="Cambria" w:hAnsi="Cambria"/>
          <w:sz w:val="24"/>
          <w:szCs w:val="24"/>
        </w:rPr>
        <w:t xml:space="preserve">Midwest Conference in Normal, IL.  GLMUA is sponsoring this unaffiliated event, which will be held on Friday, August 16 through Sunday, August 18, 2019. </w:t>
      </w:r>
    </w:p>
    <w:p w14:paraId="0984EF9B" w14:textId="2D4F99D3" w:rsidR="00AF6403" w:rsidRDefault="00AF6403" w:rsidP="00085758">
      <w:pPr>
        <w:rPr>
          <w:rFonts w:ascii="Cambria" w:hAnsi="Cambria"/>
          <w:sz w:val="24"/>
          <w:szCs w:val="24"/>
        </w:rPr>
      </w:pPr>
      <w:r>
        <w:rPr>
          <w:rFonts w:ascii="Cambria" w:hAnsi="Cambria"/>
          <w:sz w:val="24"/>
          <w:szCs w:val="24"/>
        </w:rPr>
        <w:t xml:space="preserve">Rick reported that a meeting room has been procured for the CLP and that Zoom participation will be available.  Early check-in may be available. </w:t>
      </w:r>
    </w:p>
    <w:p w14:paraId="61CCFD74" w14:textId="47268448" w:rsidR="00AF6403" w:rsidRDefault="00AF6403" w:rsidP="00085758">
      <w:pPr>
        <w:rPr>
          <w:rFonts w:ascii="Cambria" w:hAnsi="Cambria"/>
          <w:sz w:val="24"/>
          <w:szCs w:val="24"/>
        </w:rPr>
      </w:pPr>
      <w:r>
        <w:rPr>
          <w:rFonts w:ascii="Cambria" w:hAnsi="Cambria"/>
          <w:sz w:val="24"/>
          <w:szCs w:val="24"/>
        </w:rPr>
        <w:t>Share encouraged support of this conference, especially since there is a children’s program.</w:t>
      </w:r>
    </w:p>
    <w:p w14:paraId="758580B2" w14:textId="0F0DFDA0" w:rsidR="00AF6403" w:rsidRPr="00BE0FDC" w:rsidRDefault="00AF6403" w:rsidP="00085758">
      <w:pPr>
        <w:rPr>
          <w:rFonts w:ascii="Cambria" w:hAnsi="Cambria"/>
          <w:sz w:val="24"/>
          <w:szCs w:val="24"/>
        </w:rPr>
      </w:pPr>
      <w:r>
        <w:rPr>
          <w:rFonts w:ascii="Cambria" w:hAnsi="Cambria"/>
          <w:sz w:val="24"/>
          <w:szCs w:val="24"/>
        </w:rPr>
        <w:t xml:space="preserve">Joanne suggested that attendees could come in a day early and spend the night at Urantia Foundation. There was some discussion about the possibility of renting a van from O’Hare to Normal. </w:t>
      </w:r>
    </w:p>
    <w:p w14:paraId="700DFA58" w14:textId="7F1348E8" w:rsidR="007607F2" w:rsidRDefault="007607F2" w:rsidP="00D25959">
      <w:pPr>
        <w:rPr>
          <w:rFonts w:ascii="Cambria" w:hAnsi="Cambria"/>
          <w:bCs/>
          <w:sz w:val="24"/>
          <w:szCs w:val="24"/>
        </w:rPr>
      </w:pPr>
      <w:r w:rsidRPr="007607F2">
        <w:rPr>
          <w:rFonts w:ascii="Cambria" w:hAnsi="Cambria"/>
          <w:bCs/>
          <w:sz w:val="24"/>
          <w:szCs w:val="24"/>
        </w:rPr>
        <w:t xml:space="preserve">Will Sherwood called the question </w:t>
      </w:r>
      <w:r>
        <w:rPr>
          <w:rFonts w:ascii="Cambria" w:hAnsi="Cambria"/>
          <w:bCs/>
          <w:sz w:val="24"/>
          <w:szCs w:val="24"/>
        </w:rPr>
        <w:t xml:space="preserve">and the CLP members unanimously approved the decision to hold the 2019 </w:t>
      </w:r>
      <w:r w:rsidRPr="007607F2">
        <w:rPr>
          <w:rFonts w:ascii="Cambria" w:hAnsi="Cambria"/>
          <w:bCs/>
          <w:sz w:val="24"/>
          <w:szCs w:val="24"/>
        </w:rPr>
        <w:t>annual meeting</w:t>
      </w:r>
      <w:r>
        <w:rPr>
          <w:rFonts w:ascii="Cambria" w:hAnsi="Cambria"/>
          <w:bCs/>
          <w:sz w:val="24"/>
          <w:szCs w:val="24"/>
        </w:rPr>
        <w:t xml:space="preserve"> at the Midwest Conference</w:t>
      </w:r>
      <w:r w:rsidR="00C55AAA">
        <w:rPr>
          <w:rFonts w:ascii="Cambria" w:hAnsi="Cambria"/>
          <w:bCs/>
          <w:sz w:val="24"/>
          <w:szCs w:val="24"/>
        </w:rPr>
        <w:t xml:space="preserve"> on</w:t>
      </w:r>
      <w:r>
        <w:rPr>
          <w:rFonts w:ascii="Cambria" w:hAnsi="Cambria"/>
          <w:bCs/>
          <w:sz w:val="24"/>
          <w:szCs w:val="24"/>
        </w:rPr>
        <w:t xml:space="preserve"> </w:t>
      </w:r>
      <w:r w:rsidR="00C55AAA">
        <w:rPr>
          <w:rFonts w:ascii="Cambria" w:hAnsi="Cambria"/>
          <w:bCs/>
          <w:sz w:val="24"/>
          <w:szCs w:val="24"/>
        </w:rPr>
        <w:t xml:space="preserve">the afternoon of </w:t>
      </w:r>
      <w:r>
        <w:rPr>
          <w:rFonts w:ascii="Cambria" w:hAnsi="Cambria"/>
          <w:bCs/>
          <w:sz w:val="24"/>
          <w:szCs w:val="24"/>
        </w:rPr>
        <w:t xml:space="preserve">Friday, August </w:t>
      </w:r>
      <w:proofErr w:type="gramStart"/>
      <w:r>
        <w:rPr>
          <w:rFonts w:ascii="Cambria" w:hAnsi="Cambria"/>
          <w:bCs/>
          <w:sz w:val="24"/>
          <w:szCs w:val="24"/>
        </w:rPr>
        <w:t>16</w:t>
      </w:r>
      <w:r w:rsidR="00C55AAA">
        <w:rPr>
          <w:rFonts w:ascii="Cambria" w:hAnsi="Cambria"/>
          <w:bCs/>
          <w:sz w:val="24"/>
          <w:szCs w:val="24"/>
        </w:rPr>
        <w:t xml:space="preserve"> </w:t>
      </w:r>
      <w:r>
        <w:rPr>
          <w:rFonts w:ascii="Cambria" w:hAnsi="Cambria"/>
          <w:bCs/>
          <w:sz w:val="24"/>
          <w:szCs w:val="24"/>
        </w:rPr>
        <w:t>.</w:t>
      </w:r>
      <w:proofErr w:type="gramEnd"/>
      <w:r w:rsidR="00C55AAA">
        <w:rPr>
          <w:rFonts w:ascii="Cambria" w:hAnsi="Cambria"/>
          <w:bCs/>
          <w:sz w:val="24"/>
          <w:szCs w:val="24"/>
        </w:rPr>
        <w:t xml:space="preserve"> Early check-in will be available for CLP members. </w:t>
      </w:r>
    </w:p>
    <w:p w14:paraId="0EFD0B8A" w14:textId="1CB076B7" w:rsidR="007607F2" w:rsidRDefault="007607F2" w:rsidP="007607F2">
      <w:pPr>
        <w:pStyle w:val="NoSpacing"/>
      </w:pPr>
    </w:p>
    <w:p w14:paraId="38C70C31" w14:textId="7C46FAF1" w:rsidR="007607F2" w:rsidRPr="007607F2" w:rsidRDefault="007607F2" w:rsidP="00D25959">
      <w:pPr>
        <w:rPr>
          <w:rFonts w:ascii="Cambria" w:hAnsi="Cambria"/>
          <w:b/>
          <w:sz w:val="24"/>
          <w:szCs w:val="24"/>
        </w:rPr>
      </w:pPr>
      <w:r w:rsidRPr="007607F2">
        <w:rPr>
          <w:rFonts w:ascii="Cambria" w:hAnsi="Cambria"/>
          <w:b/>
          <w:sz w:val="24"/>
          <w:szCs w:val="24"/>
        </w:rPr>
        <w:t>UAUS FINANCIAL SUPPORT OF MIDWEST CONFERENCE</w:t>
      </w:r>
    </w:p>
    <w:p w14:paraId="29958DD8" w14:textId="00EF9374" w:rsidR="007607F2" w:rsidRDefault="00C55AAA" w:rsidP="00D25959">
      <w:pPr>
        <w:rPr>
          <w:rFonts w:ascii="Cambria" w:hAnsi="Cambria"/>
          <w:sz w:val="24"/>
          <w:szCs w:val="24"/>
        </w:rPr>
      </w:pPr>
      <w:r>
        <w:rPr>
          <w:rFonts w:ascii="Cambria" w:hAnsi="Cambria"/>
          <w:sz w:val="24"/>
          <w:szCs w:val="24"/>
        </w:rPr>
        <w:t>Rick Lyon led a very gen</w:t>
      </w:r>
      <w:r w:rsidRPr="00C55AAA">
        <w:rPr>
          <w:rFonts w:ascii="Cambria" w:hAnsi="Cambria"/>
          <w:sz w:val="24"/>
          <w:szCs w:val="24"/>
        </w:rPr>
        <w:t xml:space="preserve">eral discussion about GLMUA’s </w:t>
      </w:r>
      <w:r>
        <w:rPr>
          <w:rFonts w:ascii="Cambria" w:hAnsi="Cambria"/>
          <w:sz w:val="24"/>
          <w:szCs w:val="24"/>
        </w:rPr>
        <w:t xml:space="preserve">$2500 budget for the conference. Expenses include the main meeting room @$600, a projector at $75/day, expenses for Landon Arken for the children’s program, and approximately $250 for materials. </w:t>
      </w:r>
    </w:p>
    <w:p w14:paraId="34AF0AC3" w14:textId="1B824A28" w:rsidR="00E75CB4" w:rsidRDefault="00E75CB4" w:rsidP="00D25959">
      <w:pPr>
        <w:rPr>
          <w:rFonts w:ascii="Cambria" w:hAnsi="Cambria"/>
          <w:sz w:val="24"/>
          <w:szCs w:val="24"/>
        </w:rPr>
      </w:pPr>
      <w:r>
        <w:rPr>
          <w:rFonts w:ascii="Cambria" w:hAnsi="Cambria"/>
          <w:sz w:val="24"/>
          <w:szCs w:val="24"/>
        </w:rPr>
        <w:t>The CLP discussed options for funding conferences. And it was suggested that UAUS contribute up to $500 for a local or regional conference, one per year on a first come basis. If the UAUS annual meeting is held at the conference, the amount could increase to $1000.</w:t>
      </w:r>
    </w:p>
    <w:p w14:paraId="3A903B9A" w14:textId="4ED8129F" w:rsidR="00E75CB4" w:rsidRPr="00C55AAA" w:rsidRDefault="00E75CB4" w:rsidP="00D25959">
      <w:pPr>
        <w:rPr>
          <w:rFonts w:ascii="Cambria" w:hAnsi="Cambria"/>
          <w:sz w:val="24"/>
          <w:szCs w:val="24"/>
        </w:rPr>
      </w:pPr>
      <w:r>
        <w:rPr>
          <w:rFonts w:ascii="Cambria" w:hAnsi="Cambria"/>
          <w:sz w:val="24"/>
          <w:szCs w:val="24"/>
        </w:rPr>
        <w:t xml:space="preserve">No decision was reached. </w:t>
      </w:r>
    </w:p>
    <w:p w14:paraId="16E2B84D" w14:textId="77777777" w:rsidR="00E75CB4" w:rsidRPr="00DB658E" w:rsidRDefault="00E75CB4" w:rsidP="00E75CB4">
      <w:pPr>
        <w:pStyle w:val="NoSpacing"/>
        <w:rPr>
          <w:u w:val="single"/>
        </w:rPr>
      </w:pPr>
    </w:p>
    <w:p w14:paraId="7163AC00" w14:textId="6C011F43" w:rsidR="007607F2" w:rsidRPr="00DB658E" w:rsidRDefault="009431DD" w:rsidP="00D25959">
      <w:pPr>
        <w:rPr>
          <w:rFonts w:ascii="Cambria" w:hAnsi="Cambria"/>
          <w:b/>
          <w:sz w:val="24"/>
          <w:szCs w:val="24"/>
          <w:u w:val="single"/>
        </w:rPr>
      </w:pPr>
      <w:r w:rsidRPr="00DB658E">
        <w:rPr>
          <w:rFonts w:ascii="Cambria" w:hAnsi="Cambria"/>
          <w:b/>
          <w:sz w:val="24"/>
          <w:szCs w:val="24"/>
          <w:u w:val="single"/>
        </w:rPr>
        <w:t>ISB GOVERNANCE COMMITTEE RESOLUTION</w:t>
      </w:r>
    </w:p>
    <w:p w14:paraId="2A89C10E" w14:textId="2DDBB9C8" w:rsidR="009431DD" w:rsidRDefault="00DB658E" w:rsidP="00DB658E">
      <w:pPr>
        <w:rPr>
          <w:rFonts w:ascii="Cambria" w:hAnsi="Cambria"/>
          <w:sz w:val="24"/>
          <w:szCs w:val="24"/>
        </w:rPr>
      </w:pPr>
      <w:r>
        <w:rPr>
          <w:rFonts w:ascii="Cambria" w:hAnsi="Cambria"/>
          <w:sz w:val="24"/>
          <w:szCs w:val="24"/>
        </w:rPr>
        <w:t>Rick reported that i</w:t>
      </w:r>
      <w:r w:rsidRPr="00DB658E">
        <w:rPr>
          <w:rFonts w:ascii="Cambria" w:hAnsi="Cambria"/>
          <w:sz w:val="24"/>
          <w:szCs w:val="24"/>
        </w:rPr>
        <w:t xml:space="preserve">n our last meeting the CLP approved sending a resolution to the RC for the creation of a UAI Governance Committee to be added to the ISB.  </w:t>
      </w:r>
      <w:r>
        <w:rPr>
          <w:rFonts w:ascii="Cambria" w:hAnsi="Cambria"/>
          <w:sz w:val="24"/>
          <w:szCs w:val="24"/>
        </w:rPr>
        <w:t>Below i</w:t>
      </w:r>
      <w:r w:rsidRPr="00DB658E">
        <w:rPr>
          <w:rFonts w:ascii="Cambria" w:hAnsi="Cambria"/>
          <w:sz w:val="24"/>
          <w:szCs w:val="24"/>
        </w:rPr>
        <w:t xml:space="preserve">s the draft of this resolution.  If </w:t>
      </w:r>
      <w:r>
        <w:rPr>
          <w:rFonts w:ascii="Cambria" w:hAnsi="Cambria"/>
          <w:sz w:val="24"/>
          <w:szCs w:val="24"/>
        </w:rPr>
        <w:t xml:space="preserve">there are no major </w:t>
      </w:r>
      <w:r w:rsidRPr="00DB658E">
        <w:rPr>
          <w:rFonts w:ascii="Cambria" w:hAnsi="Cambria"/>
          <w:sz w:val="24"/>
          <w:szCs w:val="24"/>
        </w:rPr>
        <w:t xml:space="preserve">corrections </w:t>
      </w:r>
      <w:r>
        <w:rPr>
          <w:rFonts w:ascii="Cambria" w:hAnsi="Cambria"/>
          <w:sz w:val="24"/>
          <w:szCs w:val="24"/>
        </w:rPr>
        <w:t xml:space="preserve">he </w:t>
      </w:r>
      <w:r w:rsidRPr="00DB658E">
        <w:rPr>
          <w:rFonts w:ascii="Cambria" w:hAnsi="Cambria"/>
          <w:sz w:val="24"/>
          <w:szCs w:val="24"/>
        </w:rPr>
        <w:t>will submit it to the RC on Thursday.</w:t>
      </w:r>
    </w:p>
    <w:p w14:paraId="3D01353F" w14:textId="77777777" w:rsidR="00DB658E" w:rsidRDefault="00DB658E" w:rsidP="00DB658E">
      <w:pPr>
        <w:jc w:val="center"/>
        <w:rPr>
          <w:rFonts w:ascii="Cambria" w:hAnsi="Cambria"/>
          <w:b/>
          <w:bCs/>
        </w:rPr>
      </w:pPr>
    </w:p>
    <w:p w14:paraId="13BF0B28" w14:textId="119F29D6" w:rsidR="00DB658E" w:rsidRPr="00DB658E" w:rsidRDefault="00DB658E" w:rsidP="00DB658E">
      <w:pPr>
        <w:jc w:val="center"/>
        <w:rPr>
          <w:rFonts w:ascii="Cambria" w:hAnsi="Cambria"/>
        </w:rPr>
      </w:pPr>
      <w:r>
        <w:rPr>
          <w:rFonts w:ascii="Cambria" w:hAnsi="Cambria"/>
          <w:b/>
          <w:bCs/>
        </w:rPr>
        <w:lastRenderedPageBreak/>
        <w:t>Proposal to Create the ISB</w:t>
      </w:r>
      <w:r w:rsidRPr="00DB658E">
        <w:rPr>
          <w:rFonts w:ascii="Cambria" w:hAnsi="Cambria"/>
          <w:b/>
          <w:bCs/>
        </w:rPr>
        <w:t xml:space="preserve"> Governance Committee</w:t>
      </w:r>
    </w:p>
    <w:p w14:paraId="231BC2FE" w14:textId="77777777" w:rsidR="00DB658E" w:rsidRPr="00DB658E" w:rsidRDefault="00DB658E" w:rsidP="00DB658E">
      <w:pPr>
        <w:rPr>
          <w:rFonts w:ascii="Cambria" w:hAnsi="Cambria"/>
        </w:rPr>
      </w:pPr>
      <w:r w:rsidRPr="00DB658E">
        <w:rPr>
          <w:rFonts w:ascii="Cambria" w:hAnsi="Cambria"/>
        </w:rPr>
        <w:t>Urantia Association of the United States proposes the following resolution to the Representative Council (RC) of Urantia Association International (UAI):</w:t>
      </w:r>
    </w:p>
    <w:p w14:paraId="7B144C5B" w14:textId="1F42B1AD" w:rsidR="00DB658E" w:rsidRPr="00DB658E" w:rsidRDefault="00DB658E" w:rsidP="00DB658E">
      <w:pPr>
        <w:rPr>
          <w:rFonts w:ascii="Cambria" w:hAnsi="Cambria"/>
        </w:rPr>
      </w:pPr>
      <w:r w:rsidRPr="00DB658E">
        <w:rPr>
          <w:rFonts w:ascii="Cambria" w:hAnsi="Cambria"/>
          <w:iCs/>
        </w:rPr>
        <w:t>Whereas</w:t>
      </w:r>
      <w:r>
        <w:rPr>
          <w:rFonts w:ascii="Cambria" w:hAnsi="Cambria"/>
          <w:iCs/>
        </w:rPr>
        <w:t>,</w:t>
      </w:r>
      <w:r w:rsidRPr="00DB658E">
        <w:rPr>
          <w:rFonts w:ascii="Cambria" w:hAnsi="Cambria"/>
          <w:iCs/>
        </w:rPr>
        <w:t xml:space="preserve"> worldwide awareness of the Urantia Revelation is increasing and growth and progress of UAI has increased the need for quality leadership recruiting, training, and education, plus efficiently transferring responsibilities to newly elected officials</w:t>
      </w:r>
      <w:r>
        <w:rPr>
          <w:rFonts w:ascii="Cambria" w:hAnsi="Cambria"/>
          <w:iCs/>
        </w:rPr>
        <w:t>; and</w:t>
      </w:r>
    </w:p>
    <w:p w14:paraId="54C24734" w14:textId="5CA6FB1C" w:rsidR="00DB658E" w:rsidRPr="00DB658E" w:rsidRDefault="00DB658E" w:rsidP="00DB658E">
      <w:pPr>
        <w:rPr>
          <w:rFonts w:ascii="Cambria" w:hAnsi="Cambria"/>
        </w:rPr>
      </w:pPr>
      <w:r w:rsidRPr="00DB658E">
        <w:rPr>
          <w:rFonts w:ascii="Cambria" w:hAnsi="Cambria"/>
          <w:iCs/>
        </w:rPr>
        <w:t>Whereas</w:t>
      </w:r>
      <w:r>
        <w:rPr>
          <w:rFonts w:ascii="Cambria" w:hAnsi="Cambria"/>
          <w:iCs/>
        </w:rPr>
        <w:t>,</w:t>
      </w:r>
      <w:r w:rsidRPr="00DB658E">
        <w:rPr>
          <w:rFonts w:ascii="Cambria" w:hAnsi="Cambria"/>
          <w:iCs/>
        </w:rPr>
        <w:t xml:space="preserve"> the importance of UAI’s mission and vision is recognized as worthy of long-term leader</w:t>
      </w:r>
      <w:r>
        <w:rPr>
          <w:rFonts w:ascii="Cambria" w:hAnsi="Cambria"/>
          <w:iCs/>
        </w:rPr>
        <w:t>ship continuity and development; and</w:t>
      </w:r>
    </w:p>
    <w:p w14:paraId="3C327161" w14:textId="17FAFBEA" w:rsidR="00DB658E" w:rsidRPr="00DB658E" w:rsidRDefault="00DB658E" w:rsidP="00DB658E">
      <w:pPr>
        <w:rPr>
          <w:rFonts w:ascii="Cambria" w:hAnsi="Cambria"/>
        </w:rPr>
      </w:pPr>
      <w:r w:rsidRPr="00DB658E">
        <w:rPr>
          <w:rFonts w:ascii="Cambria" w:hAnsi="Cambria"/>
          <w:iCs/>
        </w:rPr>
        <w:t>Whereas</w:t>
      </w:r>
      <w:r>
        <w:rPr>
          <w:rFonts w:ascii="Cambria" w:hAnsi="Cambria"/>
          <w:iCs/>
        </w:rPr>
        <w:t>,</w:t>
      </w:r>
      <w:r w:rsidRPr="00DB658E">
        <w:rPr>
          <w:rFonts w:ascii="Cambria" w:hAnsi="Cambria"/>
          <w:iCs/>
        </w:rPr>
        <w:t xml:space="preserve"> there is an increasing need to maintain compliance with UAI governing documents including UAI Charter and Bylaws, policies, and government regulations;</w:t>
      </w:r>
      <w:r>
        <w:rPr>
          <w:rFonts w:ascii="Cambria" w:hAnsi="Cambria"/>
          <w:iCs/>
        </w:rPr>
        <w:t xml:space="preserve"> therefore be it</w:t>
      </w:r>
    </w:p>
    <w:p w14:paraId="763467C2" w14:textId="7884FB7B" w:rsidR="00DB658E" w:rsidRPr="00DB658E" w:rsidRDefault="00DB658E" w:rsidP="00DB658E">
      <w:pPr>
        <w:rPr>
          <w:rFonts w:ascii="Cambria" w:hAnsi="Cambria"/>
        </w:rPr>
      </w:pPr>
      <w:r>
        <w:rPr>
          <w:rFonts w:ascii="Cambria" w:hAnsi="Cambria"/>
          <w:i/>
          <w:iCs/>
        </w:rPr>
        <w:t xml:space="preserve">Resolved, </w:t>
      </w:r>
      <w:proofErr w:type="gramStart"/>
      <w:r w:rsidRPr="00DB658E">
        <w:rPr>
          <w:rFonts w:ascii="Cambria" w:hAnsi="Cambria"/>
          <w:iCs/>
        </w:rPr>
        <w:t>That</w:t>
      </w:r>
      <w:proofErr w:type="gramEnd"/>
      <w:r w:rsidRPr="00DB658E">
        <w:rPr>
          <w:rFonts w:ascii="Cambria" w:hAnsi="Cambria"/>
          <w:iCs/>
        </w:rPr>
        <w:t xml:space="preserve"> the Representative Council shall add a Governance Committee to the International Service Board.  Only former ISB members shall be invited to staff the Governance Committee.  The Chairperson of the Governance Committee shall be elected by the members of the committee itself and shall not be a voting member of the ISB or the RC.  The RC shall create an ad hoc committee to create a proposal to form this Governance Committee, create the wording to be added to the UAI Charter and Bylaws, determine an appropriate number of committee members and their qualifications, and create a description of roles, responsibilities, functions, and manner of acting for this committee; to be approved by the RC as an amendment to the UAI Charter and Bylaws.  The ISB will then issue invitations to</w:t>
      </w:r>
      <w:r>
        <w:rPr>
          <w:rFonts w:ascii="Cambria" w:hAnsi="Cambria"/>
          <w:iCs/>
        </w:rPr>
        <w:t xml:space="preserve"> initially staff the committee.</w:t>
      </w:r>
    </w:p>
    <w:p w14:paraId="6151817A" w14:textId="77777777" w:rsidR="00DB658E" w:rsidRDefault="00DB658E" w:rsidP="00DB658E">
      <w:pPr>
        <w:pStyle w:val="NoSpacing"/>
      </w:pPr>
    </w:p>
    <w:p w14:paraId="0E2366CB" w14:textId="106DDA04" w:rsidR="00DB658E" w:rsidRPr="00DB658E" w:rsidRDefault="00DB658E" w:rsidP="00DB658E">
      <w:pPr>
        <w:jc w:val="center"/>
        <w:rPr>
          <w:rFonts w:ascii="Cambria" w:hAnsi="Cambria"/>
        </w:rPr>
      </w:pPr>
      <w:r w:rsidRPr="00DB658E">
        <w:rPr>
          <w:rFonts w:ascii="Cambria" w:hAnsi="Cambria"/>
          <w:b/>
          <w:bCs/>
        </w:rPr>
        <w:t>Summary Explanation and Justification:</w:t>
      </w:r>
    </w:p>
    <w:p w14:paraId="7F2B255A" w14:textId="77777777" w:rsidR="00DB658E" w:rsidRPr="00DB658E" w:rsidRDefault="00DB658E" w:rsidP="00DB658E">
      <w:pPr>
        <w:rPr>
          <w:rFonts w:ascii="Cambria" w:hAnsi="Cambria"/>
        </w:rPr>
      </w:pPr>
      <w:r w:rsidRPr="00DB658E">
        <w:rPr>
          <w:rFonts w:ascii="Cambria" w:hAnsi="Cambria"/>
        </w:rPr>
        <w:t xml:space="preserve">Prior to the 2011 UAI elections for the International Service Board, the ISB decided that the Charter and Bylaws Committee had served its purpose and was no longer needed. The chairman position for Charter and Bylaws Committee was not filled and the committee was eliminated.  Urantia Association of the United States is submitting a resolution to create a Governance Committee to replace the former Charter and Bylaws Committee.  </w:t>
      </w:r>
    </w:p>
    <w:p w14:paraId="3544E2F6" w14:textId="77777777" w:rsidR="00DB658E" w:rsidRPr="00DB658E" w:rsidRDefault="00DB658E" w:rsidP="00DB658E">
      <w:pPr>
        <w:rPr>
          <w:rFonts w:ascii="Cambria" w:hAnsi="Cambria"/>
        </w:rPr>
      </w:pPr>
      <w:r w:rsidRPr="00DB658E">
        <w:rPr>
          <w:rFonts w:ascii="Cambria" w:hAnsi="Cambria"/>
        </w:rPr>
        <w:t xml:space="preserve">UAI is incorporated as a nonprofit organization; a legal entity in the State of Illinois, United States of America.  Monitoring of policies, practices, and actions is not only wise but is a government requirement.  UAI also has an increasing fiduciary responsibility to our members and financial contributors that warrants Governance Committee participation. UAI will be well served with independent internal oversight for ethics, conflicts of interest, and assessment of strengths and weaknesses for improving management efficiency, service effectiveness, and mission progress. </w:t>
      </w:r>
    </w:p>
    <w:p w14:paraId="2EC3B52F" w14:textId="77777777" w:rsidR="00DB658E" w:rsidRPr="00DB658E" w:rsidRDefault="00DB658E" w:rsidP="00DB658E">
      <w:pPr>
        <w:rPr>
          <w:rFonts w:ascii="Cambria" w:hAnsi="Cambria"/>
        </w:rPr>
      </w:pPr>
      <w:r w:rsidRPr="00DB658E">
        <w:rPr>
          <w:rFonts w:ascii="Cambria" w:hAnsi="Cambria"/>
        </w:rPr>
        <w:t>Some of the greatest justifications for a Governance Committee are identification and recruiting of new leaders for elected positions, facilitating communication between board members during transitions after elections, providing continuity of actions from former board members to new members, monitoring board activity and decisions to assure compliance with government requirements, preventing duplication of UAI policies and practices, measuring and reporting organizational metrics that indicate growth and progress, plus assuring our adherence to existing UAI policies and fulfillment of UAI mission and vision statements.</w:t>
      </w:r>
    </w:p>
    <w:p w14:paraId="250AA04C" w14:textId="77777777" w:rsidR="00DB658E" w:rsidRPr="00DB658E" w:rsidRDefault="00DB658E" w:rsidP="00DB658E">
      <w:pPr>
        <w:rPr>
          <w:rFonts w:ascii="Cambria" w:hAnsi="Cambria"/>
        </w:rPr>
      </w:pPr>
      <w:r w:rsidRPr="00DB658E">
        <w:rPr>
          <w:rFonts w:ascii="Cambria" w:hAnsi="Cambria"/>
        </w:rPr>
        <w:lastRenderedPageBreak/>
        <w:t>This proposal harmonizes with a worldwide growing trend of nonprofit organizations establishing compliance assurance, continuity of management, and long-term leadership quality through a Governance Committee at the management board level. This would likely contribute to creating a higher degree of UAI activity and credibility in years to come.</w:t>
      </w:r>
    </w:p>
    <w:p w14:paraId="23B43D62" w14:textId="77777777" w:rsidR="00DB658E" w:rsidRPr="00DB658E" w:rsidRDefault="00DB658E" w:rsidP="00DB658E">
      <w:pPr>
        <w:rPr>
          <w:rFonts w:ascii="Cambria" w:hAnsi="Cambria"/>
        </w:rPr>
      </w:pPr>
      <w:r w:rsidRPr="00DB658E">
        <w:rPr>
          <w:rFonts w:ascii="Cambria" w:hAnsi="Cambria"/>
        </w:rPr>
        <w:t xml:space="preserve">The governance committee concept has become a critical step for board and organization development and mission growth and long-term viability.  All major, well-organized and well-managed non-profit organizations incorporate a Governance Committee into their management structure.  A Governance Committee could assist all local and national associations to recruit, develop, train, and educate association leaders to serve on the ISB and possibly other positions throughout UAI internationally. Finding qualified leadership is an increasingly difficult task that UAI and all our associations go through with every election cycle.  This is especially difficult when experienced ISB members reach their eligibility term limits. </w:t>
      </w:r>
    </w:p>
    <w:p w14:paraId="54A38DCD" w14:textId="77777777" w:rsidR="00DB658E" w:rsidRPr="00DB658E" w:rsidRDefault="00DB658E" w:rsidP="00DB658E">
      <w:pPr>
        <w:rPr>
          <w:rFonts w:ascii="Cambria" w:hAnsi="Cambria"/>
        </w:rPr>
      </w:pPr>
      <w:r w:rsidRPr="00DB658E">
        <w:rPr>
          <w:rFonts w:ascii="Cambria" w:hAnsi="Cambria"/>
        </w:rPr>
        <w:t>New board members will benefit from improved orientation and continuous mentoring from departing board members.  Keeping former board members actively involved with the ISB for transition responsibilities seems wise.  It would be good if we had some internal evaluation tool that will help us to keep UAI on track with regular strategic planning and our sense of direction and purpose for the organization.</w:t>
      </w:r>
    </w:p>
    <w:p w14:paraId="56B916E7" w14:textId="77777777" w:rsidR="00DB658E" w:rsidRDefault="00DB658E" w:rsidP="00DB658E">
      <w:pPr>
        <w:pStyle w:val="NoSpacing"/>
      </w:pPr>
    </w:p>
    <w:p w14:paraId="524F33C7" w14:textId="57170E3B" w:rsidR="00E75CB4" w:rsidRDefault="009431DD" w:rsidP="00D25959">
      <w:pPr>
        <w:rPr>
          <w:rFonts w:ascii="Cambria" w:hAnsi="Cambria"/>
          <w:b/>
          <w:sz w:val="24"/>
          <w:szCs w:val="24"/>
        </w:rPr>
      </w:pPr>
      <w:r>
        <w:rPr>
          <w:rFonts w:ascii="Cambria" w:hAnsi="Cambria"/>
          <w:b/>
          <w:sz w:val="24"/>
          <w:szCs w:val="24"/>
        </w:rPr>
        <w:t>UAUS BOARD POSITIONS OPENING UP IN APRIL 2020</w:t>
      </w:r>
    </w:p>
    <w:p w14:paraId="3E865BE9" w14:textId="302CA8C2" w:rsidR="009431DD" w:rsidRPr="009431DD" w:rsidRDefault="009431DD" w:rsidP="00D25959">
      <w:pPr>
        <w:rPr>
          <w:rFonts w:ascii="Cambria" w:hAnsi="Cambria"/>
          <w:sz w:val="24"/>
          <w:szCs w:val="24"/>
        </w:rPr>
      </w:pPr>
      <w:r>
        <w:rPr>
          <w:rFonts w:ascii="Cambria" w:hAnsi="Cambria"/>
          <w:sz w:val="24"/>
          <w:szCs w:val="24"/>
        </w:rPr>
        <w:t>Rick Lyon reminded the CLP that he will be finishing his final term as vice president and is not eligible for another term. This critical position will be open. The Secretary position will also be open next April.</w:t>
      </w:r>
    </w:p>
    <w:p w14:paraId="5556A0F2" w14:textId="77777777" w:rsidR="00F5442A" w:rsidRDefault="00F5442A" w:rsidP="00F5442A">
      <w:pPr>
        <w:pStyle w:val="NoSpacing"/>
      </w:pPr>
    </w:p>
    <w:p w14:paraId="405F9B55" w14:textId="03072255" w:rsidR="009431DD" w:rsidRDefault="009431DD" w:rsidP="00D25959">
      <w:pPr>
        <w:rPr>
          <w:rFonts w:ascii="Cambria" w:hAnsi="Cambria"/>
          <w:b/>
          <w:sz w:val="24"/>
          <w:szCs w:val="24"/>
        </w:rPr>
      </w:pPr>
      <w:r>
        <w:rPr>
          <w:rFonts w:ascii="Cambria" w:hAnsi="Cambria"/>
          <w:b/>
          <w:sz w:val="24"/>
          <w:szCs w:val="24"/>
        </w:rPr>
        <w:t>MEMORIALS</w:t>
      </w:r>
    </w:p>
    <w:p w14:paraId="43BCC33D" w14:textId="4DC01D5B" w:rsidR="009431DD" w:rsidRDefault="009431DD" w:rsidP="00D25959">
      <w:pPr>
        <w:rPr>
          <w:rFonts w:ascii="Cambria" w:hAnsi="Cambria"/>
          <w:sz w:val="24"/>
          <w:szCs w:val="24"/>
        </w:rPr>
      </w:pPr>
      <w:r>
        <w:rPr>
          <w:rFonts w:ascii="Cambria" w:hAnsi="Cambria"/>
          <w:sz w:val="24"/>
          <w:szCs w:val="24"/>
        </w:rPr>
        <w:t xml:space="preserve">The board took a few minutes to </w:t>
      </w:r>
      <w:r w:rsidR="001A1E4A">
        <w:rPr>
          <w:rFonts w:ascii="Cambria" w:hAnsi="Cambria"/>
          <w:sz w:val="24"/>
          <w:szCs w:val="24"/>
        </w:rPr>
        <w:t xml:space="preserve">gratefully </w:t>
      </w:r>
      <w:r>
        <w:rPr>
          <w:rFonts w:ascii="Cambria" w:hAnsi="Cambria"/>
          <w:sz w:val="24"/>
          <w:szCs w:val="24"/>
        </w:rPr>
        <w:t>remember Urantia Foundation Trustee Richard Keeler, Southern Kindred Spirits members Eddie and Joanne King</w:t>
      </w:r>
      <w:r w:rsidR="00F26FE3">
        <w:rPr>
          <w:rFonts w:ascii="Cambria" w:hAnsi="Cambria"/>
          <w:sz w:val="24"/>
          <w:szCs w:val="24"/>
        </w:rPr>
        <w:t>, and</w:t>
      </w:r>
      <w:r w:rsidR="001A1E4A">
        <w:rPr>
          <w:rFonts w:ascii="Cambria" w:hAnsi="Cambria"/>
          <w:sz w:val="24"/>
          <w:szCs w:val="24"/>
        </w:rPr>
        <w:t xml:space="preserve"> </w:t>
      </w:r>
      <w:r w:rsidR="00F26FE3">
        <w:rPr>
          <w:rFonts w:ascii="Cambria" w:hAnsi="Cambria"/>
          <w:sz w:val="24"/>
          <w:szCs w:val="24"/>
        </w:rPr>
        <w:t xml:space="preserve">Mike Ferree, who served as the first president of GLMUA. </w:t>
      </w:r>
    </w:p>
    <w:p w14:paraId="5E331901" w14:textId="77777777" w:rsidR="00F26FE3" w:rsidRPr="00F5442A" w:rsidRDefault="00F26FE3" w:rsidP="00F5442A">
      <w:pPr>
        <w:pStyle w:val="NoSpacing"/>
      </w:pPr>
    </w:p>
    <w:p w14:paraId="6953193F" w14:textId="7556B207" w:rsidR="00F26FE3" w:rsidRPr="00F26FE3" w:rsidRDefault="00F26FE3" w:rsidP="00D25959">
      <w:pPr>
        <w:rPr>
          <w:rFonts w:ascii="Cambria" w:hAnsi="Cambria"/>
          <w:b/>
          <w:sz w:val="24"/>
          <w:szCs w:val="24"/>
        </w:rPr>
      </w:pPr>
      <w:r w:rsidRPr="00F26FE3">
        <w:rPr>
          <w:rFonts w:ascii="Cambria" w:hAnsi="Cambria"/>
          <w:b/>
          <w:sz w:val="24"/>
          <w:szCs w:val="24"/>
        </w:rPr>
        <w:t xml:space="preserve">FAREWELL TO </w:t>
      </w:r>
      <w:r w:rsidR="00803E4E" w:rsidRPr="00803E4E">
        <w:rPr>
          <w:rFonts w:ascii="Cambria" w:hAnsi="Cambria"/>
          <w:b/>
          <w:sz w:val="24"/>
          <w:szCs w:val="24"/>
        </w:rPr>
        <w:t>SOUTHWEST URANTIA READERS FAMILY</w:t>
      </w:r>
    </w:p>
    <w:p w14:paraId="1A7198E8" w14:textId="1CDEF942" w:rsidR="00F26FE3" w:rsidRDefault="00F26FE3" w:rsidP="00F26FE3">
      <w:pPr>
        <w:rPr>
          <w:rFonts w:ascii="Cambria" w:hAnsi="Cambria"/>
          <w:sz w:val="24"/>
          <w:szCs w:val="24"/>
        </w:rPr>
      </w:pPr>
      <w:r>
        <w:rPr>
          <w:rFonts w:ascii="Cambria" w:hAnsi="Cambria"/>
          <w:sz w:val="24"/>
          <w:szCs w:val="24"/>
        </w:rPr>
        <w:t xml:space="preserve">On March 20, </w:t>
      </w:r>
      <w:r w:rsidRPr="00F26FE3">
        <w:rPr>
          <w:rFonts w:ascii="Cambria" w:hAnsi="Cambria"/>
          <w:sz w:val="24"/>
          <w:szCs w:val="24"/>
        </w:rPr>
        <w:t>Meredith Van Woert</w:t>
      </w:r>
      <w:r>
        <w:rPr>
          <w:rFonts w:ascii="Cambria" w:hAnsi="Cambria"/>
          <w:sz w:val="24"/>
          <w:szCs w:val="24"/>
        </w:rPr>
        <w:t xml:space="preserve">, </w:t>
      </w:r>
      <w:r w:rsidRPr="00F26FE3">
        <w:rPr>
          <w:rFonts w:ascii="Cambria" w:hAnsi="Cambria"/>
          <w:sz w:val="24"/>
          <w:szCs w:val="24"/>
        </w:rPr>
        <w:t>President Pro Tempore</w:t>
      </w:r>
      <w:r w:rsidR="00803E4E">
        <w:rPr>
          <w:rFonts w:ascii="Cambria" w:hAnsi="Cambria"/>
          <w:sz w:val="24"/>
          <w:szCs w:val="24"/>
        </w:rPr>
        <w:t xml:space="preserve">, </w:t>
      </w:r>
      <w:r>
        <w:rPr>
          <w:rFonts w:ascii="Cambria" w:hAnsi="Cambria"/>
          <w:sz w:val="24"/>
          <w:szCs w:val="24"/>
        </w:rPr>
        <w:t xml:space="preserve">informed the UAUS governing board that they made the difficult decision to </w:t>
      </w:r>
      <w:r w:rsidRPr="00F26FE3">
        <w:rPr>
          <w:rFonts w:ascii="Cambria" w:hAnsi="Cambria"/>
          <w:sz w:val="24"/>
          <w:szCs w:val="24"/>
        </w:rPr>
        <w:t>retire SURF until a future group of people wishes to re-activate it.</w:t>
      </w:r>
      <w:r>
        <w:rPr>
          <w:rFonts w:ascii="Cambria" w:hAnsi="Cambria"/>
          <w:sz w:val="24"/>
          <w:szCs w:val="24"/>
        </w:rPr>
        <w:t xml:space="preserve">  </w:t>
      </w:r>
      <w:r w:rsidR="00803E4E">
        <w:rPr>
          <w:rFonts w:ascii="Cambria" w:hAnsi="Cambria"/>
          <w:sz w:val="24"/>
          <w:szCs w:val="24"/>
        </w:rPr>
        <w:t>SURF membership had</w:t>
      </w:r>
      <w:r w:rsidRPr="00F26FE3">
        <w:rPr>
          <w:rFonts w:ascii="Cambria" w:hAnsi="Cambria"/>
          <w:sz w:val="24"/>
          <w:szCs w:val="24"/>
        </w:rPr>
        <w:t xml:space="preserve"> dwind</w:t>
      </w:r>
      <w:r w:rsidR="00803E4E">
        <w:rPr>
          <w:rFonts w:ascii="Cambria" w:hAnsi="Cambria"/>
          <w:sz w:val="24"/>
          <w:szCs w:val="24"/>
        </w:rPr>
        <w:t>led to three and this number had</w:t>
      </w:r>
      <w:r w:rsidRPr="00F26FE3">
        <w:rPr>
          <w:rFonts w:ascii="Cambria" w:hAnsi="Cambria"/>
          <w:sz w:val="24"/>
          <w:szCs w:val="24"/>
        </w:rPr>
        <w:t xml:space="preserve"> prevailed f</w:t>
      </w:r>
      <w:r w:rsidR="00803E4E">
        <w:rPr>
          <w:rFonts w:ascii="Cambria" w:hAnsi="Cambria"/>
          <w:sz w:val="24"/>
          <w:szCs w:val="24"/>
        </w:rPr>
        <w:t>or the past five to ten years, rendering SURF a Local A</w:t>
      </w:r>
      <w:r w:rsidRPr="00F26FE3">
        <w:rPr>
          <w:rFonts w:ascii="Cambria" w:hAnsi="Cambria"/>
          <w:sz w:val="24"/>
          <w:szCs w:val="24"/>
        </w:rPr>
        <w:t xml:space="preserve">ssociation in name only.  </w:t>
      </w:r>
    </w:p>
    <w:p w14:paraId="64F9977A" w14:textId="04334D73" w:rsidR="00756AB1" w:rsidRPr="00756AB1" w:rsidRDefault="00756AB1" w:rsidP="00756AB1">
      <w:pPr>
        <w:rPr>
          <w:rFonts w:ascii="Cambria" w:hAnsi="Cambria"/>
          <w:sz w:val="24"/>
          <w:szCs w:val="24"/>
        </w:rPr>
      </w:pPr>
      <w:r>
        <w:rPr>
          <w:rFonts w:ascii="Cambria" w:hAnsi="Cambria"/>
          <w:sz w:val="24"/>
          <w:szCs w:val="24"/>
        </w:rPr>
        <w:t>They resolved to</w:t>
      </w:r>
      <w:r w:rsidRPr="00756AB1">
        <w:rPr>
          <w:rFonts w:ascii="Cambria" w:hAnsi="Cambria"/>
          <w:sz w:val="24"/>
          <w:szCs w:val="24"/>
        </w:rPr>
        <w:t xml:space="preserve">: </w:t>
      </w:r>
    </w:p>
    <w:p w14:paraId="1613F641" w14:textId="197796A9" w:rsidR="00756AB1" w:rsidRPr="00756AB1" w:rsidRDefault="00756AB1" w:rsidP="00756AB1">
      <w:pPr>
        <w:pStyle w:val="ListParagraph"/>
        <w:numPr>
          <w:ilvl w:val="0"/>
          <w:numId w:val="10"/>
        </w:numPr>
        <w:rPr>
          <w:rFonts w:ascii="Cambria" w:hAnsi="Cambria"/>
          <w:sz w:val="24"/>
          <w:szCs w:val="24"/>
        </w:rPr>
      </w:pPr>
      <w:r w:rsidRPr="00756AB1">
        <w:rPr>
          <w:rFonts w:ascii="Cambria" w:hAnsi="Cambria"/>
          <w:sz w:val="24"/>
          <w:szCs w:val="24"/>
        </w:rPr>
        <w:t>Close SURF post office box</w:t>
      </w:r>
    </w:p>
    <w:p w14:paraId="61E8C6CE" w14:textId="0F8606F0" w:rsidR="00756AB1" w:rsidRPr="00756AB1" w:rsidRDefault="00756AB1" w:rsidP="00756AB1">
      <w:pPr>
        <w:pStyle w:val="ListParagraph"/>
        <w:numPr>
          <w:ilvl w:val="0"/>
          <w:numId w:val="10"/>
        </w:numPr>
        <w:rPr>
          <w:rFonts w:ascii="Cambria" w:hAnsi="Cambria"/>
          <w:sz w:val="24"/>
          <w:szCs w:val="24"/>
        </w:rPr>
      </w:pPr>
      <w:r w:rsidRPr="00756AB1">
        <w:rPr>
          <w:rFonts w:ascii="Cambria" w:hAnsi="Cambria"/>
          <w:sz w:val="24"/>
          <w:szCs w:val="24"/>
        </w:rPr>
        <w:t xml:space="preserve">Close SURF bank account and donate all funds to the UAI financial aid fund to sponsor readers to want to attend the 2021 Urantia Association International Conference in Peru  </w:t>
      </w:r>
    </w:p>
    <w:p w14:paraId="3F4A64B4" w14:textId="58085C75" w:rsidR="00756AB1" w:rsidRPr="00756AB1" w:rsidRDefault="00756AB1" w:rsidP="00756AB1">
      <w:pPr>
        <w:pStyle w:val="ListParagraph"/>
        <w:numPr>
          <w:ilvl w:val="0"/>
          <w:numId w:val="10"/>
        </w:numPr>
        <w:rPr>
          <w:rFonts w:ascii="Cambria" w:hAnsi="Cambria"/>
          <w:sz w:val="24"/>
          <w:szCs w:val="24"/>
          <w:lang w:val="fr-FR"/>
        </w:rPr>
      </w:pPr>
      <w:r w:rsidRPr="00756AB1">
        <w:rPr>
          <w:rFonts w:ascii="Cambria" w:hAnsi="Cambria"/>
          <w:sz w:val="24"/>
          <w:szCs w:val="24"/>
          <w:lang w:val="fr-FR"/>
        </w:rPr>
        <w:t xml:space="preserve">Archive SURF documents, as appropriate. </w:t>
      </w:r>
    </w:p>
    <w:p w14:paraId="1DBE5102" w14:textId="310D2BEC" w:rsidR="00803E4E" w:rsidRDefault="00803E4E" w:rsidP="00F26FE3">
      <w:pPr>
        <w:rPr>
          <w:rFonts w:ascii="Cambria" w:hAnsi="Cambria"/>
          <w:sz w:val="24"/>
          <w:szCs w:val="24"/>
        </w:rPr>
      </w:pPr>
      <w:r>
        <w:rPr>
          <w:rFonts w:ascii="Cambria" w:hAnsi="Cambria"/>
          <w:sz w:val="24"/>
          <w:szCs w:val="24"/>
        </w:rPr>
        <w:lastRenderedPageBreak/>
        <w:t xml:space="preserve">The CLP expressed their deep appreciation to Meredith, Vice President Ed Owen, and Secretary Susan Owen for their years of dedicated service. </w:t>
      </w:r>
    </w:p>
    <w:p w14:paraId="0C16B2F9" w14:textId="77777777" w:rsidR="00803E4E" w:rsidRDefault="00803E4E" w:rsidP="00803E4E">
      <w:pPr>
        <w:pStyle w:val="NoSpacing"/>
      </w:pPr>
    </w:p>
    <w:p w14:paraId="1070AEB5" w14:textId="3202B5F3" w:rsidR="00466CDA" w:rsidRPr="00BE0FDC" w:rsidRDefault="00803E4E" w:rsidP="00D25959">
      <w:pPr>
        <w:rPr>
          <w:rFonts w:ascii="Cambria" w:hAnsi="Cambria"/>
          <w:b/>
          <w:sz w:val="24"/>
          <w:szCs w:val="24"/>
        </w:rPr>
      </w:pPr>
      <w:r w:rsidRPr="00BE0FDC">
        <w:rPr>
          <w:rFonts w:ascii="Cambria" w:hAnsi="Cambria"/>
          <w:b/>
          <w:sz w:val="24"/>
          <w:szCs w:val="24"/>
        </w:rPr>
        <w:t>LO</w:t>
      </w:r>
      <w:r>
        <w:rPr>
          <w:rFonts w:ascii="Cambria" w:hAnsi="Cambria"/>
          <w:b/>
          <w:sz w:val="24"/>
          <w:szCs w:val="24"/>
        </w:rPr>
        <w:t>CAL ASSOCIATION REPORTS</w:t>
      </w:r>
    </w:p>
    <w:p w14:paraId="5DDCBC9E" w14:textId="270C5696" w:rsidR="00803E4E" w:rsidRDefault="00EA4A0D" w:rsidP="00803E4E">
      <w:pPr>
        <w:pStyle w:val="NoSpacing"/>
        <w:rPr>
          <w:rFonts w:ascii="Cambria" w:hAnsi="Cambria"/>
        </w:rPr>
      </w:pPr>
      <w:r w:rsidRPr="00EA4A0D">
        <w:rPr>
          <w:rFonts w:ascii="Cambria" w:hAnsi="Cambria"/>
        </w:rPr>
        <w:t xml:space="preserve">GLMUA is hosting the Midwest Conference in August, in conjunction with a celebration for </w:t>
      </w:r>
      <w:r>
        <w:rPr>
          <w:rFonts w:ascii="Cambria" w:hAnsi="Cambria"/>
        </w:rPr>
        <w:t xml:space="preserve">Jesus’ </w:t>
      </w:r>
      <w:r w:rsidRPr="00EA4A0D">
        <w:rPr>
          <w:rFonts w:ascii="Cambria" w:hAnsi="Cambria"/>
        </w:rPr>
        <w:t>birthday.</w:t>
      </w:r>
    </w:p>
    <w:p w14:paraId="100BA216" w14:textId="77777777" w:rsidR="00EA4A0D" w:rsidRDefault="00EA4A0D" w:rsidP="00803E4E">
      <w:pPr>
        <w:pStyle w:val="NoSpacing"/>
        <w:rPr>
          <w:rFonts w:ascii="Cambria" w:hAnsi="Cambria"/>
        </w:rPr>
      </w:pPr>
    </w:p>
    <w:p w14:paraId="2955F2CC" w14:textId="7B345F05" w:rsidR="00EA4A0D" w:rsidRDefault="00EA4A0D" w:rsidP="00803E4E">
      <w:pPr>
        <w:pStyle w:val="NoSpacing"/>
        <w:rPr>
          <w:rFonts w:ascii="Cambria" w:hAnsi="Cambria"/>
        </w:rPr>
      </w:pPr>
      <w:r>
        <w:rPr>
          <w:rFonts w:ascii="Cambria" w:hAnsi="Cambria"/>
        </w:rPr>
        <w:t xml:space="preserve">Marian and Matt of HULA will attend the Estonia Conference in July. Their </w:t>
      </w:r>
      <w:r w:rsidR="00D22314">
        <w:rPr>
          <w:rFonts w:ascii="Cambria" w:hAnsi="Cambria"/>
        </w:rPr>
        <w:t xml:space="preserve">Local </w:t>
      </w:r>
      <w:r>
        <w:rPr>
          <w:rFonts w:ascii="Cambria" w:hAnsi="Cambria"/>
        </w:rPr>
        <w:t xml:space="preserve">Association currently has 16 members. </w:t>
      </w:r>
    </w:p>
    <w:p w14:paraId="31236909" w14:textId="77777777" w:rsidR="00EA4A0D" w:rsidRDefault="00EA4A0D" w:rsidP="00803E4E">
      <w:pPr>
        <w:pStyle w:val="NoSpacing"/>
        <w:rPr>
          <w:rFonts w:ascii="Cambria" w:hAnsi="Cambria"/>
        </w:rPr>
      </w:pPr>
    </w:p>
    <w:p w14:paraId="36814694" w14:textId="2740F709" w:rsidR="00EA4A0D" w:rsidRDefault="00EA4A0D" w:rsidP="00803E4E">
      <w:pPr>
        <w:pStyle w:val="NoSpacing"/>
        <w:rPr>
          <w:rFonts w:ascii="Cambria" w:hAnsi="Cambria"/>
        </w:rPr>
      </w:pPr>
      <w:r>
        <w:rPr>
          <w:rFonts w:ascii="Cambria" w:hAnsi="Cambria"/>
        </w:rPr>
        <w:t xml:space="preserve">Lone Star study groups are doing well. They hold regular potlucks, and held their annual Remembrance Supper in April. The Dallas area is hurting due to the passing of several members. There simply aren’t as many readers as there used to be. </w:t>
      </w:r>
    </w:p>
    <w:p w14:paraId="0251CA26" w14:textId="77777777" w:rsidR="00EA4A0D" w:rsidRDefault="00EA4A0D" w:rsidP="00803E4E">
      <w:pPr>
        <w:pStyle w:val="NoSpacing"/>
        <w:rPr>
          <w:rFonts w:ascii="Cambria" w:hAnsi="Cambria"/>
        </w:rPr>
      </w:pPr>
    </w:p>
    <w:p w14:paraId="1CFACC25" w14:textId="4B4FCB0C" w:rsidR="00EA4A0D" w:rsidRDefault="00EA4A0D" w:rsidP="00803E4E">
      <w:pPr>
        <w:pStyle w:val="NoSpacing"/>
        <w:rPr>
          <w:rFonts w:ascii="Cambria" w:hAnsi="Cambria"/>
        </w:rPr>
      </w:pPr>
      <w:r>
        <w:rPr>
          <w:rFonts w:ascii="Cambria" w:hAnsi="Cambria"/>
        </w:rPr>
        <w:t xml:space="preserve">Share reported that UAF officers recently got together to plan and strategize on how to get their membership back up. They would like to see their Association go beyond study groups, and foster opportunities for more socializing and worship. They originally formed with more than twenty members, and they had local events, books fairs, and performed Library Placement outreach. </w:t>
      </w:r>
    </w:p>
    <w:p w14:paraId="232E3FE0" w14:textId="77777777" w:rsidR="00D22314" w:rsidRDefault="00D22314" w:rsidP="00803E4E">
      <w:pPr>
        <w:pStyle w:val="NoSpacing"/>
        <w:rPr>
          <w:rFonts w:ascii="Cambria" w:hAnsi="Cambria"/>
        </w:rPr>
      </w:pPr>
    </w:p>
    <w:p w14:paraId="40552DFF" w14:textId="2C1637D5" w:rsidR="00D22314" w:rsidRDefault="00D22314" w:rsidP="00803E4E">
      <w:pPr>
        <w:pStyle w:val="NoSpacing"/>
        <w:rPr>
          <w:rFonts w:ascii="Cambria" w:hAnsi="Cambria"/>
        </w:rPr>
      </w:pPr>
      <w:r>
        <w:rPr>
          <w:rFonts w:ascii="Cambria" w:hAnsi="Cambria"/>
        </w:rPr>
        <w:t xml:space="preserve">Jon reported that theirs is a newly reignited Association after having dwindled down over the past decade.  They hold an annual retreat at The Angel House, where their biggest emphasis is on worship. They also meet yearly at a state park to celebrate Jesus’ birthday. Because New Englanders live fairly close together, it is conducive to a cohesive community. Their members are enjoying joint affiliation with the Fellowship as well. </w:t>
      </w:r>
    </w:p>
    <w:p w14:paraId="6B68C35D" w14:textId="77777777" w:rsidR="00D22314" w:rsidRDefault="00D22314" w:rsidP="00803E4E">
      <w:pPr>
        <w:pStyle w:val="NoSpacing"/>
        <w:rPr>
          <w:rFonts w:ascii="Cambria" w:hAnsi="Cambria"/>
        </w:rPr>
      </w:pPr>
    </w:p>
    <w:p w14:paraId="2D1BB096" w14:textId="125DC315" w:rsidR="00D22314" w:rsidRDefault="00D22314" w:rsidP="00803E4E">
      <w:pPr>
        <w:pStyle w:val="NoSpacing"/>
        <w:rPr>
          <w:rFonts w:ascii="Cambria" w:hAnsi="Cambria"/>
        </w:rPr>
      </w:pPr>
      <w:r>
        <w:rPr>
          <w:rFonts w:ascii="Cambria" w:hAnsi="Cambria"/>
        </w:rPr>
        <w:t xml:space="preserve">Tom and Marie Vasile feel that is important to keep UALA active, </w:t>
      </w:r>
      <w:r w:rsidR="008704CB">
        <w:rPr>
          <w:rFonts w:ascii="Cambria" w:hAnsi="Cambria"/>
        </w:rPr>
        <w:t>even if they do not have ten full members.  They find great spiritual value in their Skype ministry, with virtual study groups held on Thursday and Sundays</w:t>
      </w:r>
      <w:r w:rsidR="00D54999">
        <w:rPr>
          <w:rFonts w:ascii="Cambria" w:hAnsi="Cambria"/>
        </w:rPr>
        <w:t xml:space="preserve">. They’re also involved in establishing </w:t>
      </w:r>
      <w:proofErr w:type="gramStart"/>
      <w:r w:rsidR="00D54999">
        <w:rPr>
          <w:rFonts w:ascii="Cambria" w:hAnsi="Cambria"/>
        </w:rPr>
        <w:t>a</w:t>
      </w:r>
      <w:proofErr w:type="gramEnd"/>
      <w:r w:rsidR="00D54999">
        <w:rPr>
          <w:rFonts w:ascii="Cambria" w:hAnsi="Cambria"/>
        </w:rPr>
        <w:t xml:space="preserve"> Urantia Family Life Community, to foster the spiritual development of families.  They are interested in determining how many readers are trying to raise children. They will make a presentation at the 2020 Global Experience in Vancouver. </w:t>
      </w:r>
    </w:p>
    <w:p w14:paraId="3211B1E7" w14:textId="77777777" w:rsidR="00D54999" w:rsidRDefault="00D54999" w:rsidP="00803E4E">
      <w:pPr>
        <w:pStyle w:val="NoSpacing"/>
        <w:rPr>
          <w:rFonts w:ascii="Cambria" w:hAnsi="Cambria"/>
        </w:rPr>
      </w:pPr>
    </w:p>
    <w:p w14:paraId="6BE2CA60" w14:textId="27517B0E" w:rsidR="00D54999" w:rsidRDefault="00D54999" w:rsidP="00803E4E">
      <w:pPr>
        <w:pStyle w:val="NoSpacing"/>
        <w:rPr>
          <w:rFonts w:ascii="Cambria" w:hAnsi="Cambria"/>
        </w:rPr>
      </w:pPr>
      <w:r>
        <w:rPr>
          <w:rFonts w:ascii="Cambria" w:hAnsi="Cambria"/>
        </w:rPr>
        <w:t xml:space="preserve">Will reported that Virginia/Carolina Readers are constantly connecting with each other. They have at least 6 study groups and will hold a mini conference in October. </w:t>
      </w:r>
    </w:p>
    <w:p w14:paraId="7BEA829A" w14:textId="77777777" w:rsidR="00D54999" w:rsidRDefault="00D54999" w:rsidP="00803E4E">
      <w:pPr>
        <w:pStyle w:val="NoSpacing"/>
        <w:rPr>
          <w:rFonts w:ascii="Cambria" w:hAnsi="Cambria"/>
        </w:rPr>
      </w:pPr>
    </w:p>
    <w:p w14:paraId="6EA148D3" w14:textId="4B8C13D1" w:rsidR="00D54999" w:rsidRDefault="00D54999" w:rsidP="00803E4E">
      <w:pPr>
        <w:pStyle w:val="NoSpacing"/>
        <w:rPr>
          <w:rFonts w:ascii="Cambria" w:hAnsi="Cambria"/>
        </w:rPr>
      </w:pPr>
      <w:r>
        <w:rPr>
          <w:rFonts w:ascii="Cambria" w:hAnsi="Cambria"/>
        </w:rPr>
        <w:t>Jim reported that WSUA is not very active but they still gather for study groups.</w:t>
      </w:r>
    </w:p>
    <w:p w14:paraId="57E11469" w14:textId="77777777" w:rsidR="00D54999" w:rsidRDefault="00D54999" w:rsidP="00803E4E">
      <w:pPr>
        <w:pStyle w:val="NoSpacing"/>
        <w:rPr>
          <w:rFonts w:ascii="Cambria" w:hAnsi="Cambria"/>
        </w:rPr>
      </w:pPr>
    </w:p>
    <w:p w14:paraId="70D8F807" w14:textId="1856A34B" w:rsidR="00D54999" w:rsidRDefault="00F5442A" w:rsidP="00803E4E">
      <w:pPr>
        <w:pStyle w:val="NoSpacing"/>
        <w:rPr>
          <w:rFonts w:ascii="Cambria" w:hAnsi="Cambria"/>
          <w:b/>
        </w:rPr>
      </w:pPr>
      <w:r w:rsidRPr="00F5442A">
        <w:rPr>
          <w:rFonts w:ascii="Cambria" w:hAnsi="Cambria"/>
          <w:b/>
        </w:rPr>
        <w:t>UAUS WEBSITE</w:t>
      </w:r>
      <w:r>
        <w:rPr>
          <w:rFonts w:ascii="Cambria" w:hAnsi="Cambria"/>
          <w:b/>
        </w:rPr>
        <w:t xml:space="preserve"> / PAYPAL</w:t>
      </w:r>
    </w:p>
    <w:p w14:paraId="34AAD268" w14:textId="77777777" w:rsidR="00F5442A" w:rsidRDefault="00F5442A" w:rsidP="00803E4E">
      <w:pPr>
        <w:pStyle w:val="NoSpacing"/>
        <w:rPr>
          <w:rFonts w:ascii="Cambria" w:hAnsi="Cambria"/>
          <w:b/>
        </w:rPr>
      </w:pPr>
    </w:p>
    <w:p w14:paraId="5DD595B4" w14:textId="463924EC" w:rsidR="00B26B8A" w:rsidRPr="00B26B8A" w:rsidRDefault="00B26B8A" w:rsidP="00803E4E">
      <w:pPr>
        <w:pStyle w:val="NoSpacing"/>
        <w:rPr>
          <w:rFonts w:ascii="Cambria" w:hAnsi="Cambria"/>
        </w:rPr>
      </w:pPr>
      <w:r>
        <w:rPr>
          <w:rFonts w:ascii="Cambria" w:hAnsi="Cambria"/>
        </w:rPr>
        <w:t xml:space="preserve">Scott Brooks continues to oversee the UAUS website. PayPal has been added to allow for credit card payments and donations. </w:t>
      </w:r>
    </w:p>
    <w:p w14:paraId="7252F7FE" w14:textId="77777777" w:rsidR="00B26B8A" w:rsidRDefault="00B26B8A" w:rsidP="00803E4E">
      <w:pPr>
        <w:pStyle w:val="NoSpacing"/>
        <w:rPr>
          <w:rFonts w:ascii="Cambria" w:hAnsi="Cambria"/>
          <w:b/>
        </w:rPr>
      </w:pPr>
    </w:p>
    <w:p w14:paraId="4EC340F9" w14:textId="08D7158F" w:rsidR="00F5442A" w:rsidRDefault="00F5442A" w:rsidP="00803E4E">
      <w:pPr>
        <w:pStyle w:val="NoSpacing"/>
        <w:rPr>
          <w:rFonts w:ascii="Cambria" w:hAnsi="Cambria"/>
          <w:b/>
        </w:rPr>
      </w:pPr>
      <w:r>
        <w:rPr>
          <w:rFonts w:ascii="Cambria" w:hAnsi="Cambria"/>
          <w:b/>
        </w:rPr>
        <w:t xml:space="preserve">UAI </w:t>
      </w:r>
      <w:r w:rsidR="00B26B8A">
        <w:rPr>
          <w:rFonts w:ascii="Cambria" w:hAnsi="Cambria"/>
          <w:b/>
        </w:rPr>
        <w:t xml:space="preserve">eTAPESTRY DATABASE </w:t>
      </w:r>
      <w:r>
        <w:rPr>
          <w:rFonts w:ascii="Cambria" w:hAnsi="Cambria"/>
          <w:b/>
        </w:rPr>
        <w:t>TRAINING</w:t>
      </w:r>
    </w:p>
    <w:p w14:paraId="3ED7FFCA" w14:textId="77777777" w:rsidR="00B26B8A" w:rsidRDefault="00B26B8A" w:rsidP="00803E4E">
      <w:pPr>
        <w:pStyle w:val="NoSpacing"/>
        <w:rPr>
          <w:rFonts w:ascii="Cambria" w:hAnsi="Cambria"/>
          <w:b/>
        </w:rPr>
      </w:pPr>
    </w:p>
    <w:p w14:paraId="71EFB094" w14:textId="45B95442" w:rsidR="00B26B8A" w:rsidRDefault="00B26B8A" w:rsidP="00B26B8A">
      <w:pPr>
        <w:pStyle w:val="NoSpacing"/>
        <w:rPr>
          <w:rFonts w:ascii="Cambria" w:hAnsi="Cambria"/>
        </w:rPr>
      </w:pPr>
      <w:r w:rsidRPr="00B26B8A">
        <w:rPr>
          <w:rFonts w:ascii="Cambria" w:hAnsi="Cambria"/>
        </w:rPr>
        <w:t>Rick reminded the CLP that every local Association is entitled to have someone to access their po</w:t>
      </w:r>
      <w:r>
        <w:rPr>
          <w:rFonts w:ascii="Cambria" w:hAnsi="Cambria"/>
        </w:rPr>
        <w:t xml:space="preserve">rtion of the database. Contact Margaret Slater-Thompson by email at: </w:t>
      </w:r>
      <w:hyperlink r:id="rId9" w:history="1">
        <w:r w:rsidRPr="00ED62BF">
          <w:rPr>
            <w:rStyle w:val="Hyperlink"/>
            <w:rFonts w:ascii="Cambria" w:hAnsi="Cambria"/>
          </w:rPr>
          <w:t>centraloffice@urantia-association.org</w:t>
        </w:r>
      </w:hyperlink>
    </w:p>
    <w:p w14:paraId="3E62D0BD" w14:textId="13560AF0" w:rsidR="00B26B8A" w:rsidRPr="00B26B8A" w:rsidRDefault="00B26B8A" w:rsidP="00B26B8A">
      <w:pPr>
        <w:pStyle w:val="NoSpacing"/>
        <w:rPr>
          <w:rFonts w:ascii="Cambria" w:hAnsi="Cambria"/>
        </w:rPr>
      </w:pPr>
      <w:r>
        <w:rPr>
          <w:rFonts w:ascii="Cambria" w:hAnsi="Cambria"/>
        </w:rPr>
        <w:t xml:space="preserve"> </w:t>
      </w:r>
      <w:r w:rsidRPr="00B26B8A">
        <w:rPr>
          <w:rFonts w:ascii="Cambria" w:hAnsi="Cambria"/>
        </w:rPr>
        <w:t xml:space="preserve"> </w:t>
      </w:r>
    </w:p>
    <w:p w14:paraId="729D61FB" w14:textId="2A75314F" w:rsidR="00BE0FDC" w:rsidRPr="00BE0FDC" w:rsidRDefault="00BE0FDC" w:rsidP="00BE0FDC">
      <w:pPr>
        <w:spacing w:after="0" w:line="240" w:lineRule="auto"/>
        <w:rPr>
          <w:rFonts w:ascii="Cambria" w:eastAsia="MS Mincho" w:hAnsi="Cambria" w:cs="Times New Roman"/>
          <w:b/>
          <w:sz w:val="24"/>
          <w:szCs w:val="24"/>
        </w:rPr>
      </w:pPr>
      <w:r w:rsidRPr="00BE0FDC">
        <w:rPr>
          <w:rFonts w:ascii="Cambria" w:eastAsia="MS Mincho" w:hAnsi="Cambria" w:cs="Times New Roman"/>
          <w:b/>
          <w:sz w:val="24"/>
          <w:szCs w:val="24"/>
        </w:rPr>
        <w:lastRenderedPageBreak/>
        <w:t xml:space="preserve">FUTURE UAUS CLP MEETING DATES  </w:t>
      </w:r>
    </w:p>
    <w:p w14:paraId="1AC4DC69" w14:textId="77777777" w:rsidR="00BE0FDC" w:rsidRPr="00BE0FDC" w:rsidRDefault="00BE0FDC" w:rsidP="00BE0FDC">
      <w:pPr>
        <w:spacing w:after="0" w:line="240" w:lineRule="auto"/>
        <w:rPr>
          <w:rFonts w:ascii="Cambria" w:eastAsia="MS Mincho" w:hAnsi="Cambria" w:cs="Times New Roman"/>
          <w:sz w:val="24"/>
          <w:szCs w:val="24"/>
        </w:rPr>
      </w:pPr>
    </w:p>
    <w:p w14:paraId="79B9B6AE" w14:textId="4461E665" w:rsidR="00B323CE" w:rsidRDefault="00B323CE" w:rsidP="00B323CE">
      <w:pPr>
        <w:spacing w:after="0" w:line="240" w:lineRule="auto"/>
        <w:rPr>
          <w:rFonts w:ascii="Cambria" w:eastAsia="MS Mincho" w:hAnsi="Cambria" w:cs="Times New Roman"/>
          <w:sz w:val="24"/>
          <w:szCs w:val="24"/>
        </w:rPr>
      </w:pPr>
      <w:r>
        <w:rPr>
          <w:rFonts w:ascii="Cambria" w:eastAsia="MS Mincho" w:hAnsi="Cambria" w:cs="Times New Roman"/>
          <w:sz w:val="24"/>
          <w:szCs w:val="24"/>
        </w:rPr>
        <w:t>2019</w:t>
      </w:r>
      <w:r w:rsidRPr="00BE0FDC">
        <w:rPr>
          <w:rFonts w:ascii="Cambria" w:eastAsia="MS Mincho" w:hAnsi="Cambria" w:cs="Times New Roman"/>
          <w:sz w:val="24"/>
          <w:szCs w:val="24"/>
        </w:rPr>
        <w:t xml:space="preserve"> </w:t>
      </w:r>
      <w:r>
        <w:rPr>
          <w:rFonts w:ascii="Cambria" w:eastAsia="MS Mincho" w:hAnsi="Cambria" w:cs="Times New Roman"/>
          <w:sz w:val="24"/>
          <w:szCs w:val="24"/>
        </w:rPr>
        <w:t>Q</w:t>
      </w:r>
      <w:r w:rsidR="00B60785">
        <w:rPr>
          <w:rFonts w:ascii="Cambria" w:eastAsia="MS Mincho" w:hAnsi="Cambria" w:cs="Times New Roman"/>
          <w:sz w:val="24"/>
          <w:szCs w:val="24"/>
        </w:rPr>
        <w:t>1</w:t>
      </w:r>
      <w:r>
        <w:rPr>
          <w:rFonts w:ascii="Cambria" w:eastAsia="MS Mincho" w:hAnsi="Cambria" w:cs="Times New Roman"/>
          <w:sz w:val="24"/>
          <w:szCs w:val="24"/>
        </w:rPr>
        <w:t xml:space="preserve"> – Saturday, March 30</w:t>
      </w:r>
      <w:r w:rsidRPr="00BE0FDC">
        <w:rPr>
          <w:rFonts w:ascii="Cambria" w:eastAsia="MS Mincho" w:hAnsi="Cambria" w:cs="Times New Roman"/>
          <w:sz w:val="24"/>
          <w:szCs w:val="24"/>
        </w:rPr>
        <w:t xml:space="preserve"> via Zoom</w:t>
      </w:r>
    </w:p>
    <w:p w14:paraId="13338C6C" w14:textId="61DE876A" w:rsidR="00B60785" w:rsidRDefault="00B60785" w:rsidP="00B323CE">
      <w:pPr>
        <w:spacing w:after="0" w:line="240" w:lineRule="auto"/>
        <w:rPr>
          <w:rFonts w:ascii="Cambria" w:eastAsia="MS Mincho" w:hAnsi="Cambria" w:cs="Times New Roman"/>
          <w:sz w:val="24"/>
          <w:szCs w:val="24"/>
        </w:rPr>
      </w:pPr>
      <w:r>
        <w:rPr>
          <w:rFonts w:ascii="Cambria" w:eastAsia="MS Mincho" w:hAnsi="Cambria" w:cs="Times New Roman"/>
          <w:sz w:val="24"/>
          <w:szCs w:val="24"/>
        </w:rPr>
        <w:t>2019 Q2</w:t>
      </w:r>
      <w:r w:rsidR="000D0768">
        <w:rPr>
          <w:rFonts w:ascii="Cambria" w:eastAsia="MS Mincho" w:hAnsi="Cambria" w:cs="Times New Roman"/>
          <w:sz w:val="24"/>
          <w:szCs w:val="24"/>
        </w:rPr>
        <w:t xml:space="preserve"> - </w:t>
      </w:r>
      <w:r>
        <w:rPr>
          <w:rFonts w:ascii="Cambria" w:eastAsia="MS Mincho" w:hAnsi="Cambria" w:cs="Times New Roman"/>
          <w:sz w:val="24"/>
          <w:szCs w:val="24"/>
        </w:rPr>
        <w:t>Saturday, June 29</w:t>
      </w:r>
    </w:p>
    <w:p w14:paraId="63A9235A" w14:textId="7AB0072B" w:rsidR="000D0768" w:rsidRDefault="000D0768" w:rsidP="00B323CE">
      <w:pPr>
        <w:spacing w:after="0" w:line="240" w:lineRule="auto"/>
        <w:rPr>
          <w:rFonts w:ascii="Cambria" w:eastAsia="MS Mincho" w:hAnsi="Cambria" w:cs="Times New Roman"/>
          <w:sz w:val="24"/>
          <w:szCs w:val="24"/>
        </w:rPr>
      </w:pPr>
      <w:r>
        <w:rPr>
          <w:rFonts w:ascii="Cambria" w:eastAsia="MS Mincho" w:hAnsi="Cambria" w:cs="Times New Roman"/>
          <w:sz w:val="24"/>
          <w:szCs w:val="24"/>
        </w:rPr>
        <w:t>Annual Meeting – Friday, August 16 at the Midwest Conference in Normal, IL (time TBA)</w:t>
      </w:r>
    </w:p>
    <w:p w14:paraId="279EF030" w14:textId="1FCD075E" w:rsidR="00B60785" w:rsidRDefault="00B60785" w:rsidP="00B323CE">
      <w:pPr>
        <w:spacing w:after="0" w:line="240" w:lineRule="auto"/>
        <w:rPr>
          <w:rFonts w:ascii="Cambria" w:eastAsia="MS Mincho" w:hAnsi="Cambria" w:cs="Times New Roman"/>
          <w:sz w:val="24"/>
          <w:szCs w:val="24"/>
        </w:rPr>
      </w:pPr>
      <w:r>
        <w:rPr>
          <w:rFonts w:ascii="Cambria" w:eastAsia="MS Mincho" w:hAnsi="Cambria" w:cs="Times New Roman"/>
          <w:sz w:val="24"/>
          <w:szCs w:val="24"/>
        </w:rPr>
        <w:t>2019 Q3 - Saturday, September 28</w:t>
      </w:r>
    </w:p>
    <w:p w14:paraId="7CE648A7" w14:textId="3FCDDB78" w:rsidR="00B60785" w:rsidRDefault="00B60785" w:rsidP="00B323CE">
      <w:pPr>
        <w:spacing w:after="0" w:line="240" w:lineRule="auto"/>
        <w:rPr>
          <w:rFonts w:ascii="Cambria" w:eastAsia="MS Mincho" w:hAnsi="Cambria" w:cs="Times New Roman"/>
          <w:sz w:val="24"/>
          <w:szCs w:val="24"/>
        </w:rPr>
      </w:pPr>
      <w:r>
        <w:rPr>
          <w:rFonts w:ascii="Cambria" w:eastAsia="MS Mincho" w:hAnsi="Cambria" w:cs="Times New Roman"/>
          <w:sz w:val="24"/>
          <w:szCs w:val="24"/>
        </w:rPr>
        <w:t>2019 Q4 – Saturday, December 28</w:t>
      </w:r>
    </w:p>
    <w:p w14:paraId="787802A0" w14:textId="77777777" w:rsidR="00B60785" w:rsidRPr="00BE0FDC" w:rsidRDefault="00B60785" w:rsidP="00B323CE">
      <w:pPr>
        <w:spacing w:after="0" w:line="240" w:lineRule="auto"/>
        <w:rPr>
          <w:rFonts w:ascii="Cambria" w:eastAsia="MS Mincho" w:hAnsi="Cambria" w:cs="Times New Roman"/>
          <w:sz w:val="24"/>
          <w:szCs w:val="24"/>
        </w:rPr>
      </w:pPr>
    </w:p>
    <w:p w14:paraId="0F1C1016" w14:textId="77777777" w:rsidR="00BE0FDC" w:rsidRDefault="00BE0FDC" w:rsidP="00BE0FDC">
      <w:pPr>
        <w:spacing w:after="0" w:line="240" w:lineRule="auto"/>
        <w:rPr>
          <w:rFonts w:ascii="Cambria" w:eastAsia="MS Mincho" w:hAnsi="Cambria" w:cs="Times New Roman"/>
          <w:sz w:val="24"/>
          <w:szCs w:val="24"/>
        </w:rPr>
      </w:pPr>
      <w:r w:rsidRPr="00BE0FDC">
        <w:rPr>
          <w:rFonts w:ascii="Cambria" w:eastAsia="MS Mincho" w:hAnsi="Cambria" w:cs="Times New Roman"/>
          <w:sz w:val="24"/>
          <w:szCs w:val="24"/>
        </w:rPr>
        <w:t xml:space="preserve">NOTE: Unless otherwise announced, all times are </w:t>
      </w:r>
      <w:r w:rsidRPr="00BE0FDC">
        <w:rPr>
          <w:rFonts w:ascii="Cambria" w:eastAsia="MS Mincho" w:hAnsi="Cambria" w:cs="Times New Roman"/>
          <w:b/>
          <w:sz w:val="24"/>
          <w:szCs w:val="24"/>
        </w:rPr>
        <w:t>1 pm Central</w:t>
      </w:r>
      <w:r w:rsidRPr="00BE0FDC">
        <w:rPr>
          <w:rFonts w:ascii="Cambria" w:eastAsia="MS Mincho" w:hAnsi="Cambria" w:cs="Times New Roman"/>
          <w:sz w:val="24"/>
          <w:szCs w:val="24"/>
        </w:rPr>
        <w:t>, which is</w:t>
      </w:r>
    </w:p>
    <w:p w14:paraId="76EE95EC" w14:textId="77777777" w:rsidR="00FF1D11" w:rsidRPr="00B60785" w:rsidRDefault="00FF1D11" w:rsidP="00B60785">
      <w:pPr>
        <w:pStyle w:val="NoSpacing"/>
      </w:pPr>
    </w:p>
    <w:p w14:paraId="42A1E173" w14:textId="77777777" w:rsidR="00BE0FDC" w:rsidRPr="00BE0FDC" w:rsidRDefault="00BE0FDC" w:rsidP="00BE0FDC">
      <w:pPr>
        <w:numPr>
          <w:ilvl w:val="0"/>
          <w:numId w:val="7"/>
        </w:numPr>
        <w:spacing w:after="0" w:line="240" w:lineRule="auto"/>
        <w:rPr>
          <w:rFonts w:ascii="Cambria" w:eastAsia="MS Mincho" w:hAnsi="Cambria" w:cs="Times New Roman"/>
          <w:sz w:val="24"/>
          <w:szCs w:val="24"/>
        </w:rPr>
      </w:pPr>
      <w:r w:rsidRPr="00BE0FDC">
        <w:rPr>
          <w:rFonts w:ascii="Cambria" w:eastAsia="MS Mincho" w:hAnsi="Cambria" w:cs="Times New Roman"/>
          <w:sz w:val="24"/>
          <w:szCs w:val="24"/>
        </w:rPr>
        <w:t xml:space="preserve"> 2 pm Eastern</w:t>
      </w:r>
    </w:p>
    <w:p w14:paraId="5752E13A" w14:textId="77777777" w:rsidR="00BE0FDC" w:rsidRPr="00BE0FDC" w:rsidRDefault="00BE0FDC" w:rsidP="00BE0FDC">
      <w:pPr>
        <w:numPr>
          <w:ilvl w:val="0"/>
          <w:numId w:val="7"/>
        </w:numPr>
        <w:spacing w:after="0" w:line="240" w:lineRule="auto"/>
        <w:rPr>
          <w:rFonts w:ascii="Cambria" w:eastAsia="MS Mincho" w:hAnsi="Cambria" w:cs="Times New Roman"/>
          <w:sz w:val="24"/>
          <w:szCs w:val="24"/>
        </w:rPr>
      </w:pPr>
      <w:r w:rsidRPr="00BE0FDC">
        <w:rPr>
          <w:rFonts w:ascii="Cambria" w:eastAsia="MS Mincho" w:hAnsi="Cambria" w:cs="Times New Roman"/>
          <w:sz w:val="24"/>
          <w:szCs w:val="24"/>
        </w:rPr>
        <w:t>12 noon Mountain</w:t>
      </w:r>
    </w:p>
    <w:p w14:paraId="21974FDB" w14:textId="77777777" w:rsidR="00BE0FDC" w:rsidRPr="00BE0FDC" w:rsidRDefault="00BE0FDC" w:rsidP="00BE0FDC">
      <w:pPr>
        <w:numPr>
          <w:ilvl w:val="0"/>
          <w:numId w:val="7"/>
        </w:numPr>
        <w:spacing w:after="0" w:line="240" w:lineRule="auto"/>
        <w:rPr>
          <w:rFonts w:ascii="Cambria" w:eastAsia="MS Mincho" w:hAnsi="Cambria" w:cs="Times New Roman"/>
          <w:sz w:val="24"/>
          <w:szCs w:val="24"/>
        </w:rPr>
      </w:pPr>
      <w:r w:rsidRPr="00BE0FDC">
        <w:rPr>
          <w:rFonts w:ascii="Cambria" w:eastAsia="MS Mincho" w:hAnsi="Cambria" w:cs="Times New Roman"/>
          <w:sz w:val="24"/>
          <w:szCs w:val="24"/>
        </w:rPr>
        <w:t>11 am Pacific</w:t>
      </w:r>
    </w:p>
    <w:p w14:paraId="44DF399C" w14:textId="77777777" w:rsidR="00BE0FDC" w:rsidRPr="00BE0FDC" w:rsidRDefault="00BE0FDC" w:rsidP="00BE0FDC">
      <w:pPr>
        <w:numPr>
          <w:ilvl w:val="0"/>
          <w:numId w:val="7"/>
        </w:numPr>
        <w:spacing w:after="0" w:line="240" w:lineRule="auto"/>
        <w:rPr>
          <w:rFonts w:ascii="Cambria" w:eastAsia="MS Mincho" w:hAnsi="Cambria" w:cs="Times New Roman"/>
          <w:sz w:val="24"/>
          <w:szCs w:val="24"/>
        </w:rPr>
      </w:pPr>
      <w:r w:rsidRPr="00BE0FDC">
        <w:rPr>
          <w:rFonts w:ascii="Cambria" w:eastAsia="MS Mincho" w:hAnsi="Cambria" w:cs="Times New Roman"/>
          <w:sz w:val="24"/>
          <w:szCs w:val="24"/>
        </w:rPr>
        <w:t xml:space="preserve"> 8 am Hawaiian</w:t>
      </w:r>
    </w:p>
    <w:p w14:paraId="12289C80" w14:textId="77777777" w:rsidR="00802E9A" w:rsidRDefault="00802E9A"/>
    <w:p w14:paraId="706BDBDB" w14:textId="7B51DE24" w:rsidR="00BE0FDC" w:rsidRDefault="00BE0FDC">
      <w:r w:rsidRPr="00BE0FDC">
        <w:rPr>
          <w:rFonts w:ascii="Cambria" w:hAnsi="Cambria"/>
          <w:sz w:val="24"/>
          <w:szCs w:val="24"/>
        </w:rPr>
        <w:t>Submitt</w:t>
      </w:r>
      <w:r>
        <w:rPr>
          <w:rFonts w:ascii="Cambria" w:hAnsi="Cambria"/>
          <w:sz w:val="24"/>
          <w:szCs w:val="24"/>
        </w:rPr>
        <w:t xml:space="preserve">ed </w:t>
      </w:r>
      <w:r w:rsidR="00AF34B8">
        <w:rPr>
          <w:rFonts w:ascii="Cambria" w:hAnsi="Cambria"/>
          <w:sz w:val="24"/>
          <w:szCs w:val="24"/>
        </w:rPr>
        <w:t xml:space="preserve">by Joanne Strobel on </w:t>
      </w:r>
      <w:r w:rsidR="00B60785">
        <w:rPr>
          <w:rFonts w:ascii="Cambria" w:hAnsi="Cambria"/>
          <w:sz w:val="24"/>
          <w:szCs w:val="24"/>
        </w:rPr>
        <w:t>June 24, 2</w:t>
      </w:r>
      <w:bookmarkStart w:id="1" w:name="_GoBack"/>
      <w:bookmarkEnd w:id="1"/>
      <w:r w:rsidR="00B60785">
        <w:rPr>
          <w:rFonts w:ascii="Cambria" w:hAnsi="Cambria"/>
          <w:sz w:val="24"/>
          <w:szCs w:val="24"/>
        </w:rPr>
        <w:t>019</w:t>
      </w:r>
    </w:p>
    <w:sectPr w:rsidR="00BE0F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52D6" w14:textId="77777777" w:rsidR="00184C6E" w:rsidRDefault="00184C6E" w:rsidP="007E3DAB">
      <w:pPr>
        <w:spacing w:after="0" w:line="240" w:lineRule="auto"/>
      </w:pPr>
      <w:r>
        <w:separator/>
      </w:r>
    </w:p>
  </w:endnote>
  <w:endnote w:type="continuationSeparator" w:id="0">
    <w:p w14:paraId="6D55FD73" w14:textId="77777777" w:rsidR="00184C6E" w:rsidRDefault="00184C6E" w:rsidP="007E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1C70" w14:textId="77777777" w:rsidR="007E3DAB" w:rsidRDefault="007E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CDBB1" w14:textId="77777777" w:rsidR="007E3DAB" w:rsidRDefault="007E3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7CA6" w14:textId="77777777" w:rsidR="007E3DAB" w:rsidRDefault="007E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B7A1" w14:textId="77777777" w:rsidR="00184C6E" w:rsidRDefault="00184C6E" w:rsidP="007E3DAB">
      <w:pPr>
        <w:spacing w:after="0" w:line="240" w:lineRule="auto"/>
      </w:pPr>
      <w:r>
        <w:separator/>
      </w:r>
    </w:p>
  </w:footnote>
  <w:footnote w:type="continuationSeparator" w:id="0">
    <w:p w14:paraId="684D36F3" w14:textId="77777777" w:rsidR="00184C6E" w:rsidRDefault="00184C6E" w:rsidP="007E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5723" w14:textId="77777777" w:rsidR="007E3DAB" w:rsidRDefault="007E3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180B" w14:textId="38F3C38A" w:rsidR="007E3DAB" w:rsidRDefault="007E3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3EA4" w14:textId="77777777" w:rsidR="007E3DAB" w:rsidRDefault="007E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F7"/>
    <w:multiLevelType w:val="hybridMultilevel"/>
    <w:tmpl w:val="2992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A72656"/>
    <w:multiLevelType w:val="multilevel"/>
    <w:tmpl w:val="DF4E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B5061"/>
    <w:multiLevelType w:val="hybridMultilevel"/>
    <w:tmpl w:val="4584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F3202"/>
    <w:multiLevelType w:val="hybridMultilevel"/>
    <w:tmpl w:val="84BA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524F"/>
    <w:multiLevelType w:val="hybridMultilevel"/>
    <w:tmpl w:val="AB36C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B6B9E"/>
    <w:multiLevelType w:val="hybridMultilevel"/>
    <w:tmpl w:val="CD90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B7866"/>
    <w:multiLevelType w:val="hybridMultilevel"/>
    <w:tmpl w:val="EEF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D4B7D"/>
    <w:multiLevelType w:val="multilevel"/>
    <w:tmpl w:val="7452C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4F12E9C"/>
    <w:multiLevelType w:val="hybridMultilevel"/>
    <w:tmpl w:val="0582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742E0"/>
    <w:multiLevelType w:val="hybridMultilevel"/>
    <w:tmpl w:val="66042FF2"/>
    <w:lvl w:ilvl="0" w:tplc="21C864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8"/>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DA"/>
    <w:rsid w:val="000453C6"/>
    <w:rsid w:val="00080452"/>
    <w:rsid w:val="00085758"/>
    <w:rsid w:val="000D0768"/>
    <w:rsid w:val="00172C72"/>
    <w:rsid w:val="00184C6E"/>
    <w:rsid w:val="001A1E4A"/>
    <w:rsid w:val="001A6367"/>
    <w:rsid w:val="00206949"/>
    <w:rsid w:val="00206C65"/>
    <w:rsid w:val="002105B3"/>
    <w:rsid w:val="00227501"/>
    <w:rsid w:val="002507C9"/>
    <w:rsid w:val="00255559"/>
    <w:rsid w:val="002C021A"/>
    <w:rsid w:val="002E1114"/>
    <w:rsid w:val="00305CB8"/>
    <w:rsid w:val="0032222D"/>
    <w:rsid w:val="003534AB"/>
    <w:rsid w:val="00357DD5"/>
    <w:rsid w:val="00367014"/>
    <w:rsid w:val="003B519A"/>
    <w:rsid w:val="00466CDA"/>
    <w:rsid w:val="00507249"/>
    <w:rsid w:val="00533C56"/>
    <w:rsid w:val="00536B9E"/>
    <w:rsid w:val="00570769"/>
    <w:rsid w:val="005B7F7C"/>
    <w:rsid w:val="00606434"/>
    <w:rsid w:val="006A6FB6"/>
    <w:rsid w:val="0071582B"/>
    <w:rsid w:val="00715E22"/>
    <w:rsid w:val="00756AB1"/>
    <w:rsid w:val="007607F2"/>
    <w:rsid w:val="007E3DAB"/>
    <w:rsid w:val="00802E9A"/>
    <w:rsid w:val="00803E4E"/>
    <w:rsid w:val="00831688"/>
    <w:rsid w:val="008704CB"/>
    <w:rsid w:val="00884DCD"/>
    <w:rsid w:val="008A0E2A"/>
    <w:rsid w:val="008B3916"/>
    <w:rsid w:val="00923543"/>
    <w:rsid w:val="009431DD"/>
    <w:rsid w:val="0095391F"/>
    <w:rsid w:val="00963210"/>
    <w:rsid w:val="00A27683"/>
    <w:rsid w:val="00AF34B8"/>
    <w:rsid w:val="00AF6403"/>
    <w:rsid w:val="00B26B8A"/>
    <w:rsid w:val="00B323CE"/>
    <w:rsid w:val="00B60785"/>
    <w:rsid w:val="00BE0FDC"/>
    <w:rsid w:val="00C55AAA"/>
    <w:rsid w:val="00C93C89"/>
    <w:rsid w:val="00CA001B"/>
    <w:rsid w:val="00CF5E3A"/>
    <w:rsid w:val="00D22314"/>
    <w:rsid w:val="00D25959"/>
    <w:rsid w:val="00D54999"/>
    <w:rsid w:val="00DB658E"/>
    <w:rsid w:val="00DD6694"/>
    <w:rsid w:val="00E57A5D"/>
    <w:rsid w:val="00E75CB4"/>
    <w:rsid w:val="00E75FA2"/>
    <w:rsid w:val="00EA4A0D"/>
    <w:rsid w:val="00EA7913"/>
    <w:rsid w:val="00F26FE3"/>
    <w:rsid w:val="00F5442A"/>
    <w:rsid w:val="00F96D8F"/>
    <w:rsid w:val="00FB75E7"/>
    <w:rsid w:val="00FF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CDA"/>
    <w:pPr>
      <w:spacing w:after="0" w:line="240" w:lineRule="auto"/>
    </w:pPr>
  </w:style>
  <w:style w:type="paragraph" w:styleId="ListParagraph">
    <w:name w:val="List Paragraph"/>
    <w:basedOn w:val="Normal"/>
    <w:uiPriority w:val="34"/>
    <w:qFormat/>
    <w:rsid w:val="006A6FB6"/>
    <w:pPr>
      <w:ind w:left="720"/>
      <w:contextualSpacing/>
    </w:pPr>
  </w:style>
  <w:style w:type="paragraph" w:styleId="BalloonText">
    <w:name w:val="Balloon Text"/>
    <w:basedOn w:val="Normal"/>
    <w:link w:val="BalloonTextChar"/>
    <w:uiPriority w:val="99"/>
    <w:semiHidden/>
    <w:unhideWhenUsed/>
    <w:rsid w:val="00BE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DC"/>
    <w:rPr>
      <w:rFonts w:ascii="Tahoma" w:hAnsi="Tahoma" w:cs="Tahoma"/>
      <w:sz w:val="16"/>
      <w:szCs w:val="16"/>
    </w:rPr>
  </w:style>
  <w:style w:type="character" w:styleId="Hyperlink">
    <w:name w:val="Hyperlink"/>
    <w:basedOn w:val="DefaultParagraphFont"/>
    <w:uiPriority w:val="99"/>
    <w:unhideWhenUsed/>
    <w:rsid w:val="00BE0FDC"/>
    <w:rPr>
      <w:color w:val="0563C1" w:themeColor="hyperlink"/>
      <w:u w:val="single"/>
    </w:rPr>
  </w:style>
  <w:style w:type="paragraph" w:styleId="Header">
    <w:name w:val="header"/>
    <w:basedOn w:val="Normal"/>
    <w:link w:val="HeaderChar"/>
    <w:uiPriority w:val="99"/>
    <w:unhideWhenUsed/>
    <w:rsid w:val="007E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AB"/>
  </w:style>
  <w:style w:type="paragraph" w:styleId="Footer">
    <w:name w:val="footer"/>
    <w:basedOn w:val="Normal"/>
    <w:link w:val="FooterChar"/>
    <w:uiPriority w:val="99"/>
    <w:unhideWhenUsed/>
    <w:rsid w:val="007E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CDA"/>
    <w:pPr>
      <w:spacing w:after="0" w:line="240" w:lineRule="auto"/>
    </w:pPr>
  </w:style>
  <w:style w:type="paragraph" w:styleId="ListParagraph">
    <w:name w:val="List Paragraph"/>
    <w:basedOn w:val="Normal"/>
    <w:uiPriority w:val="34"/>
    <w:qFormat/>
    <w:rsid w:val="006A6FB6"/>
    <w:pPr>
      <w:ind w:left="720"/>
      <w:contextualSpacing/>
    </w:pPr>
  </w:style>
  <w:style w:type="paragraph" w:styleId="BalloonText">
    <w:name w:val="Balloon Text"/>
    <w:basedOn w:val="Normal"/>
    <w:link w:val="BalloonTextChar"/>
    <w:uiPriority w:val="99"/>
    <w:semiHidden/>
    <w:unhideWhenUsed/>
    <w:rsid w:val="00BE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DC"/>
    <w:rPr>
      <w:rFonts w:ascii="Tahoma" w:hAnsi="Tahoma" w:cs="Tahoma"/>
      <w:sz w:val="16"/>
      <w:szCs w:val="16"/>
    </w:rPr>
  </w:style>
  <w:style w:type="character" w:styleId="Hyperlink">
    <w:name w:val="Hyperlink"/>
    <w:basedOn w:val="DefaultParagraphFont"/>
    <w:uiPriority w:val="99"/>
    <w:unhideWhenUsed/>
    <w:rsid w:val="00BE0FDC"/>
    <w:rPr>
      <w:color w:val="0563C1" w:themeColor="hyperlink"/>
      <w:u w:val="single"/>
    </w:rPr>
  </w:style>
  <w:style w:type="paragraph" w:styleId="Header">
    <w:name w:val="header"/>
    <w:basedOn w:val="Normal"/>
    <w:link w:val="HeaderChar"/>
    <w:uiPriority w:val="99"/>
    <w:unhideWhenUsed/>
    <w:rsid w:val="007E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AB"/>
  </w:style>
  <w:style w:type="paragraph" w:styleId="Footer">
    <w:name w:val="footer"/>
    <w:basedOn w:val="Normal"/>
    <w:link w:val="FooterChar"/>
    <w:uiPriority w:val="99"/>
    <w:unhideWhenUsed/>
    <w:rsid w:val="007E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2725">
      <w:bodyDiv w:val="1"/>
      <w:marLeft w:val="0"/>
      <w:marRight w:val="0"/>
      <w:marTop w:val="0"/>
      <w:marBottom w:val="0"/>
      <w:divBdr>
        <w:top w:val="none" w:sz="0" w:space="0" w:color="auto"/>
        <w:left w:val="none" w:sz="0" w:space="0" w:color="auto"/>
        <w:bottom w:val="none" w:sz="0" w:space="0" w:color="auto"/>
        <w:right w:val="none" w:sz="0" w:space="0" w:color="auto"/>
      </w:divBdr>
    </w:div>
    <w:div w:id="687289809">
      <w:bodyDiv w:val="1"/>
      <w:marLeft w:val="0"/>
      <w:marRight w:val="0"/>
      <w:marTop w:val="0"/>
      <w:marBottom w:val="0"/>
      <w:divBdr>
        <w:top w:val="none" w:sz="0" w:space="0" w:color="auto"/>
        <w:left w:val="none" w:sz="0" w:space="0" w:color="auto"/>
        <w:bottom w:val="none" w:sz="0" w:space="0" w:color="auto"/>
        <w:right w:val="none" w:sz="0" w:space="0" w:color="auto"/>
      </w:divBdr>
      <w:divsChild>
        <w:div w:id="533346190">
          <w:marLeft w:val="0"/>
          <w:marRight w:val="0"/>
          <w:marTop w:val="0"/>
          <w:marBottom w:val="0"/>
          <w:divBdr>
            <w:top w:val="none" w:sz="0" w:space="0" w:color="auto"/>
            <w:left w:val="none" w:sz="0" w:space="0" w:color="auto"/>
            <w:bottom w:val="none" w:sz="0" w:space="0" w:color="auto"/>
            <w:right w:val="none" w:sz="0" w:space="0" w:color="auto"/>
          </w:divBdr>
        </w:div>
        <w:div w:id="1855193917">
          <w:marLeft w:val="0"/>
          <w:marRight w:val="0"/>
          <w:marTop w:val="0"/>
          <w:marBottom w:val="0"/>
          <w:divBdr>
            <w:top w:val="none" w:sz="0" w:space="0" w:color="auto"/>
            <w:left w:val="none" w:sz="0" w:space="0" w:color="auto"/>
            <w:bottom w:val="none" w:sz="0" w:space="0" w:color="auto"/>
            <w:right w:val="none" w:sz="0" w:space="0" w:color="auto"/>
          </w:divBdr>
        </w:div>
        <w:div w:id="1067461576">
          <w:marLeft w:val="0"/>
          <w:marRight w:val="0"/>
          <w:marTop w:val="0"/>
          <w:marBottom w:val="0"/>
          <w:divBdr>
            <w:top w:val="none" w:sz="0" w:space="0" w:color="auto"/>
            <w:left w:val="none" w:sz="0" w:space="0" w:color="auto"/>
            <w:bottom w:val="none" w:sz="0" w:space="0" w:color="auto"/>
            <w:right w:val="none" w:sz="0" w:space="0" w:color="auto"/>
          </w:divBdr>
        </w:div>
      </w:divsChild>
    </w:div>
    <w:div w:id="958222791">
      <w:bodyDiv w:val="1"/>
      <w:marLeft w:val="0"/>
      <w:marRight w:val="0"/>
      <w:marTop w:val="0"/>
      <w:marBottom w:val="0"/>
      <w:divBdr>
        <w:top w:val="none" w:sz="0" w:space="0" w:color="auto"/>
        <w:left w:val="none" w:sz="0" w:space="0" w:color="auto"/>
        <w:bottom w:val="none" w:sz="0" w:space="0" w:color="auto"/>
        <w:right w:val="none" w:sz="0" w:space="0" w:color="auto"/>
      </w:divBdr>
      <w:divsChild>
        <w:div w:id="1468662659">
          <w:marLeft w:val="0"/>
          <w:marRight w:val="0"/>
          <w:marTop w:val="0"/>
          <w:marBottom w:val="0"/>
          <w:divBdr>
            <w:top w:val="none" w:sz="0" w:space="0" w:color="auto"/>
            <w:left w:val="none" w:sz="0" w:space="0" w:color="auto"/>
            <w:bottom w:val="none" w:sz="0" w:space="0" w:color="auto"/>
            <w:right w:val="none" w:sz="0" w:space="0" w:color="auto"/>
          </w:divBdr>
          <w:divsChild>
            <w:div w:id="148640081">
              <w:marLeft w:val="0"/>
              <w:marRight w:val="0"/>
              <w:marTop w:val="0"/>
              <w:marBottom w:val="0"/>
              <w:divBdr>
                <w:top w:val="none" w:sz="0" w:space="0" w:color="auto"/>
                <w:left w:val="none" w:sz="0" w:space="0" w:color="auto"/>
                <w:bottom w:val="none" w:sz="0" w:space="0" w:color="auto"/>
                <w:right w:val="none" w:sz="0" w:space="0" w:color="auto"/>
              </w:divBdr>
              <w:divsChild>
                <w:div w:id="1757970101">
                  <w:marLeft w:val="0"/>
                  <w:marRight w:val="0"/>
                  <w:marTop w:val="0"/>
                  <w:marBottom w:val="0"/>
                  <w:divBdr>
                    <w:top w:val="none" w:sz="0" w:space="0" w:color="auto"/>
                    <w:left w:val="none" w:sz="0" w:space="0" w:color="auto"/>
                    <w:bottom w:val="none" w:sz="0" w:space="0" w:color="auto"/>
                    <w:right w:val="none" w:sz="0" w:space="0" w:color="auto"/>
                  </w:divBdr>
                  <w:divsChild>
                    <w:div w:id="1019312563">
                      <w:marLeft w:val="0"/>
                      <w:marRight w:val="0"/>
                      <w:marTop w:val="0"/>
                      <w:marBottom w:val="0"/>
                      <w:divBdr>
                        <w:top w:val="none" w:sz="0" w:space="0" w:color="auto"/>
                        <w:left w:val="none" w:sz="0" w:space="0" w:color="auto"/>
                        <w:bottom w:val="none" w:sz="0" w:space="0" w:color="auto"/>
                        <w:right w:val="none" w:sz="0" w:space="0" w:color="auto"/>
                      </w:divBdr>
                      <w:divsChild>
                        <w:div w:id="699361776">
                          <w:marLeft w:val="0"/>
                          <w:marRight w:val="0"/>
                          <w:marTop w:val="0"/>
                          <w:marBottom w:val="0"/>
                          <w:divBdr>
                            <w:top w:val="none" w:sz="0" w:space="0" w:color="auto"/>
                            <w:left w:val="none" w:sz="0" w:space="0" w:color="auto"/>
                            <w:bottom w:val="none" w:sz="0" w:space="0" w:color="auto"/>
                            <w:right w:val="none" w:sz="0" w:space="0" w:color="auto"/>
                          </w:divBdr>
                          <w:divsChild>
                            <w:div w:id="625696399">
                              <w:marLeft w:val="0"/>
                              <w:marRight w:val="0"/>
                              <w:marTop w:val="0"/>
                              <w:marBottom w:val="0"/>
                              <w:divBdr>
                                <w:top w:val="none" w:sz="0" w:space="0" w:color="auto"/>
                                <w:left w:val="none" w:sz="0" w:space="0" w:color="auto"/>
                                <w:bottom w:val="none" w:sz="0" w:space="0" w:color="auto"/>
                                <w:right w:val="none" w:sz="0" w:space="0" w:color="auto"/>
                              </w:divBdr>
                              <w:divsChild>
                                <w:div w:id="1189173862">
                                  <w:marLeft w:val="0"/>
                                  <w:marRight w:val="0"/>
                                  <w:marTop w:val="0"/>
                                  <w:marBottom w:val="0"/>
                                  <w:divBdr>
                                    <w:top w:val="none" w:sz="0" w:space="0" w:color="auto"/>
                                    <w:left w:val="none" w:sz="0" w:space="0" w:color="auto"/>
                                    <w:bottom w:val="none" w:sz="0" w:space="0" w:color="auto"/>
                                    <w:right w:val="none" w:sz="0" w:space="0" w:color="auto"/>
                                  </w:divBdr>
                                  <w:divsChild>
                                    <w:div w:id="993068141">
                                      <w:marLeft w:val="0"/>
                                      <w:marRight w:val="0"/>
                                      <w:marTop w:val="0"/>
                                      <w:marBottom w:val="0"/>
                                      <w:divBdr>
                                        <w:top w:val="none" w:sz="0" w:space="0" w:color="auto"/>
                                        <w:left w:val="none" w:sz="0" w:space="0" w:color="auto"/>
                                        <w:bottom w:val="none" w:sz="0" w:space="0" w:color="auto"/>
                                        <w:right w:val="none" w:sz="0" w:space="0" w:color="auto"/>
                                      </w:divBdr>
                                      <w:divsChild>
                                        <w:div w:id="1618442070">
                                          <w:marLeft w:val="0"/>
                                          <w:marRight w:val="0"/>
                                          <w:marTop w:val="0"/>
                                          <w:marBottom w:val="0"/>
                                          <w:divBdr>
                                            <w:top w:val="none" w:sz="0" w:space="0" w:color="auto"/>
                                            <w:left w:val="none" w:sz="0" w:space="0" w:color="auto"/>
                                            <w:bottom w:val="none" w:sz="0" w:space="0" w:color="auto"/>
                                            <w:right w:val="none" w:sz="0" w:space="0" w:color="auto"/>
                                          </w:divBdr>
                                          <w:divsChild>
                                            <w:div w:id="1261375040">
                                              <w:marLeft w:val="0"/>
                                              <w:marRight w:val="0"/>
                                              <w:marTop w:val="0"/>
                                              <w:marBottom w:val="0"/>
                                              <w:divBdr>
                                                <w:top w:val="none" w:sz="0" w:space="0" w:color="auto"/>
                                                <w:left w:val="none" w:sz="0" w:space="0" w:color="auto"/>
                                                <w:bottom w:val="none" w:sz="0" w:space="0" w:color="auto"/>
                                                <w:right w:val="none" w:sz="0" w:space="0" w:color="auto"/>
                                              </w:divBdr>
                                              <w:divsChild>
                                                <w:div w:id="926690302">
                                                  <w:marLeft w:val="0"/>
                                                  <w:marRight w:val="0"/>
                                                  <w:marTop w:val="0"/>
                                                  <w:marBottom w:val="0"/>
                                                  <w:divBdr>
                                                    <w:top w:val="none" w:sz="0" w:space="0" w:color="auto"/>
                                                    <w:left w:val="none" w:sz="0" w:space="0" w:color="auto"/>
                                                    <w:bottom w:val="none" w:sz="0" w:space="0" w:color="auto"/>
                                                    <w:right w:val="none" w:sz="0" w:space="0" w:color="auto"/>
                                                  </w:divBdr>
                                                  <w:divsChild>
                                                    <w:div w:id="1871144969">
                                                      <w:marLeft w:val="0"/>
                                                      <w:marRight w:val="0"/>
                                                      <w:marTop w:val="0"/>
                                                      <w:marBottom w:val="0"/>
                                                      <w:divBdr>
                                                        <w:top w:val="none" w:sz="0" w:space="0" w:color="auto"/>
                                                        <w:left w:val="none" w:sz="0" w:space="0" w:color="auto"/>
                                                        <w:bottom w:val="none" w:sz="0" w:space="0" w:color="auto"/>
                                                        <w:right w:val="none" w:sz="0" w:space="0" w:color="auto"/>
                                                      </w:divBdr>
                                                      <w:divsChild>
                                                        <w:div w:id="16022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69">
                                              <w:marLeft w:val="0"/>
                                              <w:marRight w:val="0"/>
                                              <w:marTop w:val="0"/>
                                              <w:marBottom w:val="0"/>
                                              <w:divBdr>
                                                <w:top w:val="none" w:sz="0" w:space="0" w:color="auto"/>
                                                <w:left w:val="none" w:sz="0" w:space="0" w:color="auto"/>
                                                <w:bottom w:val="none" w:sz="0" w:space="0" w:color="auto"/>
                                                <w:right w:val="none" w:sz="0" w:space="0" w:color="auto"/>
                                              </w:divBdr>
                                              <w:divsChild>
                                                <w:div w:id="12410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9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aloffice@urantia-associ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Strobel</dc:creator>
  <cp:lastModifiedBy>User</cp:lastModifiedBy>
  <cp:revision>3</cp:revision>
  <dcterms:created xsi:type="dcterms:W3CDTF">2019-07-09T19:03:00Z</dcterms:created>
  <dcterms:modified xsi:type="dcterms:W3CDTF">2019-07-09T19:03:00Z</dcterms:modified>
</cp:coreProperties>
</file>